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tblpY="530"/>
        <w:tblW w:w="9889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3011"/>
        <w:gridCol w:w="283"/>
        <w:gridCol w:w="709"/>
        <w:gridCol w:w="791"/>
        <w:gridCol w:w="811"/>
        <w:gridCol w:w="241"/>
        <w:gridCol w:w="1417"/>
        <w:gridCol w:w="2626"/>
      </w:tblGrid>
      <w:tr w:rsidR="00A46336" w:rsidRPr="00F04C5D" w14:paraId="77308BA3" w14:textId="77777777" w:rsidTr="004A1596">
        <w:trPr>
          <w:trHeight w:val="325"/>
        </w:trPr>
        <w:tc>
          <w:tcPr>
            <w:tcW w:w="9889" w:type="dxa"/>
            <w:gridSpan w:val="8"/>
            <w:vAlign w:val="center"/>
          </w:tcPr>
          <w:p w14:paraId="4E728709" w14:textId="77777777" w:rsidR="00062C8F" w:rsidRDefault="00062C8F" w:rsidP="00062C8F">
            <w:pPr>
              <w:spacing w:before="42"/>
              <w:ind w:left="25"/>
              <w:jc w:val="center"/>
              <w:rPr>
                <w:rFonts w:eastAsia="Arial" w:cs="Arial"/>
                <w:b/>
                <w:w w:val="95"/>
                <w:sz w:val="20"/>
                <w:lang w:eastAsia="it-IT"/>
              </w:rPr>
            </w:pPr>
            <w:r>
              <w:rPr>
                <w:rFonts w:eastAsia="Arial" w:cs="Arial"/>
                <w:b/>
                <w:w w:val="95"/>
                <w:sz w:val="20"/>
              </w:rPr>
              <w:t xml:space="preserve">Stazione appaltante: </w:t>
            </w:r>
          </w:p>
          <w:p w14:paraId="1AB335CB" w14:textId="77777777" w:rsidR="00062C8F" w:rsidRDefault="00062C8F" w:rsidP="00062C8F">
            <w:pPr>
              <w:spacing w:before="42"/>
              <w:ind w:left="25"/>
              <w:jc w:val="center"/>
              <w:rPr>
                <w:rFonts w:eastAsia="Arial" w:cs="Arial"/>
                <w:b/>
                <w:w w:val="95"/>
                <w:sz w:val="20"/>
              </w:rPr>
            </w:pPr>
            <w:r>
              <w:rPr>
                <w:rFonts w:eastAsia="Arial" w:cs="Arial"/>
                <w:b/>
                <w:w w:val="95"/>
                <w:sz w:val="20"/>
              </w:rPr>
              <w:t xml:space="preserve">Consiglio per la ricerca in agricoltura e l’analisi dell’economia agraria </w:t>
            </w:r>
          </w:p>
          <w:p w14:paraId="68237832" w14:textId="77777777" w:rsidR="00062C8F" w:rsidRDefault="00062C8F" w:rsidP="00062C8F">
            <w:pPr>
              <w:spacing w:before="42"/>
              <w:ind w:left="25"/>
              <w:jc w:val="center"/>
              <w:rPr>
                <w:rFonts w:eastAsia="Arial" w:cs="Arial"/>
                <w:b/>
                <w:w w:val="95"/>
                <w:sz w:val="20"/>
              </w:rPr>
            </w:pPr>
            <w:r>
              <w:rPr>
                <w:rFonts w:eastAsia="Arial" w:cs="Arial"/>
                <w:b/>
                <w:w w:val="95"/>
                <w:sz w:val="20"/>
              </w:rPr>
              <w:t xml:space="preserve">Centro di ricerca per l’Olivicoltura. Frutticoltura ed Agrumicoltura </w:t>
            </w:r>
          </w:p>
          <w:p w14:paraId="33C712FF" w14:textId="77777777" w:rsidR="00A46336" w:rsidRPr="00F04C5D" w:rsidRDefault="00062C8F" w:rsidP="00062C8F">
            <w:pPr>
              <w:pStyle w:val="Corpotesto"/>
              <w:spacing w:line="276" w:lineRule="auto"/>
              <w:ind w:left="-567" w:right="-709"/>
              <w:jc w:val="center"/>
              <w:rPr>
                <w:rFonts w:asciiTheme="minorHAnsi" w:hAnsiTheme="minorHAnsi" w:cs="Arial"/>
                <w:b w:val="0"/>
                <w:bCs w:val="0"/>
                <w:iCs/>
                <w:snapToGrid w:val="0"/>
                <w:sz w:val="20"/>
                <w:szCs w:val="20"/>
              </w:rPr>
            </w:pPr>
            <w:r>
              <w:rPr>
                <w:rFonts w:eastAsia="Arial" w:cs="Arial"/>
                <w:b w:val="0"/>
                <w:w w:val="95"/>
                <w:sz w:val="20"/>
              </w:rPr>
              <w:t>(CREA-OFA)</w:t>
            </w:r>
          </w:p>
        </w:tc>
      </w:tr>
      <w:tr w:rsidR="00011035" w:rsidRPr="00F04C5D" w14:paraId="205787D6" w14:textId="77777777" w:rsidTr="00340CEA">
        <w:trPr>
          <w:trHeight w:val="593"/>
        </w:trPr>
        <w:tc>
          <w:tcPr>
            <w:tcW w:w="9889" w:type="dxa"/>
            <w:gridSpan w:val="8"/>
            <w:shd w:val="clear" w:color="auto" w:fill="DFDFDF"/>
          </w:tcPr>
          <w:p w14:paraId="259A0250" w14:textId="172BF42E" w:rsidR="00011035" w:rsidRDefault="00011035" w:rsidP="00011035">
            <w:pPr>
              <w:spacing w:before="14"/>
              <w:ind w:left="108" w:right="103"/>
              <w:jc w:val="both"/>
              <w:rPr>
                <w:rFonts w:ascii="Trebuchet MS"/>
                <w:b/>
                <w:sz w:val="20"/>
              </w:rPr>
            </w:pPr>
            <w:r w:rsidRPr="00840E1D">
              <w:rPr>
                <w:b/>
                <w:sz w:val="28"/>
                <w:szCs w:val="28"/>
              </w:rPr>
              <w:t xml:space="preserve">Domanda e Dichiarazioni </w:t>
            </w:r>
            <w:r w:rsidRPr="0094327E">
              <w:rPr>
                <w:sz w:val="28"/>
                <w:szCs w:val="28"/>
              </w:rPr>
              <w:t xml:space="preserve">per la partecipazione alla procedura </w:t>
            </w:r>
            <w:r w:rsidRPr="0094327E">
              <w:rPr>
                <w:sz w:val="28"/>
                <w:szCs w:val="28"/>
                <w:lang w:eastAsia="it-IT"/>
              </w:rPr>
              <w:t xml:space="preserve"> comparativa mediante avviso per acquisizione di manifestazioni di interesse per la definizione di un elenco di operatori economici da interpellare per </w:t>
            </w:r>
            <w:r w:rsidRPr="0094327E">
              <w:rPr>
                <w:sz w:val="28"/>
                <w:szCs w:val="28"/>
              </w:rPr>
              <w:t xml:space="preserve"> l’eventuale fornitura di </w:t>
            </w:r>
            <w:r w:rsidRPr="001652F7">
              <w:rPr>
                <w:sz w:val="28"/>
                <w:szCs w:val="28"/>
              </w:rPr>
              <w:t>“</w:t>
            </w:r>
            <w:r w:rsidRPr="001652F7">
              <w:rPr>
                <w:i/>
                <w:sz w:val="28"/>
                <w:szCs w:val="28"/>
              </w:rPr>
              <w:t xml:space="preserve"> n. 1 Fresa interfilare con spostamento idraulico da 67 cm con cardano, testata trinciante 80 cm, centralina elettrica 3 movimenti</w:t>
            </w:r>
            <w:r w:rsidRPr="001652F7">
              <w:rPr>
                <w:sz w:val="28"/>
                <w:szCs w:val="28"/>
              </w:rPr>
              <w:t>”</w:t>
            </w:r>
            <w:r w:rsidRPr="001652F7">
              <w:rPr>
                <w:i/>
              </w:rPr>
              <w:t xml:space="preserve"> </w:t>
            </w:r>
            <w:r w:rsidRPr="0094327E">
              <w:rPr>
                <w:sz w:val="28"/>
                <w:szCs w:val="28"/>
              </w:rPr>
              <w:t>per l</w:t>
            </w:r>
            <w:r>
              <w:rPr>
                <w:sz w:val="28"/>
                <w:szCs w:val="28"/>
              </w:rPr>
              <w:t>’</w:t>
            </w:r>
            <w:r w:rsidRPr="0094327E">
              <w:rPr>
                <w:sz w:val="28"/>
                <w:szCs w:val="28"/>
              </w:rPr>
              <w:t>aziend</w:t>
            </w:r>
            <w:r>
              <w:rPr>
                <w:sz w:val="28"/>
                <w:szCs w:val="28"/>
              </w:rPr>
              <w:t>a</w:t>
            </w:r>
            <w:r w:rsidRPr="0094327E">
              <w:rPr>
                <w:sz w:val="28"/>
                <w:szCs w:val="28"/>
              </w:rPr>
              <w:t xml:space="preserve"> sperimental</w:t>
            </w:r>
            <w:r>
              <w:rPr>
                <w:sz w:val="28"/>
                <w:szCs w:val="28"/>
              </w:rPr>
              <w:t>e</w:t>
            </w:r>
            <w:r w:rsidRPr="0094327E">
              <w:rPr>
                <w:sz w:val="28"/>
                <w:szCs w:val="28"/>
              </w:rPr>
              <w:t xml:space="preserve"> del </w:t>
            </w:r>
            <w:r w:rsidRPr="0094327E">
              <w:rPr>
                <w:bCs/>
                <w:sz w:val="28"/>
                <w:szCs w:val="28"/>
                <w:lang w:eastAsia="ar-SA"/>
              </w:rPr>
              <w:t>CREA-OFA – Sede di Roma</w:t>
            </w:r>
            <w:r w:rsidRPr="0094327E">
              <w:rPr>
                <w:sz w:val="28"/>
                <w:szCs w:val="28"/>
              </w:rPr>
              <w:t xml:space="preserve">, </w:t>
            </w:r>
            <w:r w:rsidRPr="0094327E">
              <w:rPr>
                <w:iCs/>
                <w:sz w:val="28"/>
                <w:szCs w:val="28"/>
                <w:lang w:eastAsia="it-IT"/>
              </w:rPr>
              <w:t xml:space="preserve">ai sensi del D.lgs. 18 aprile 2016, n. 50 “Nuovo Codice degli Appalti”. </w:t>
            </w:r>
            <w:proofErr w:type="gramStart"/>
            <w:r w:rsidRPr="0094327E">
              <w:rPr>
                <w:iCs/>
                <w:sz w:val="28"/>
                <w:szCs w:val="28"/>
                <w:lang w:eastAsia="it-IT"/>
              </w:rPr>
              <w:t xml:space="preserve">CUP </w:t>
            </w:r>
            <w:r w:rsidRPr="001652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C</w:t>
            </w:r>
            <w:proofErr w:type="gramEnd"/>
            <w:r>
              <w:rPr>
                <w:sz w:val="28"/>
                <w:szCs w:val="28"/>
              </w:rPr>
              <w:t>85I15000250007</w:t>
            </w:r>
          </w:p>
        </w:tc>
      </w:tr>
      <w:tr w:rsidR="00011035" w:rsidRPr="00F04C5D" w14:paraId="146A9F95" w14:textId="77777777" w:rsidTr="00340CEA">
        <w:trPr>
          <w:trHeight w:val="287"/>
        </w:trPr>
        <w:tc>
          <w:tcPr>
            <w:tcW w:w="9889" w:type="dxa"/>
            <w:gridSpan w:val="8"/>
          </w:tcPr>
          <w:p w14:paraId="0C433FB6" w14:textId="77777777" w:rsidR="00011035" w:rsidRPr="001652F7" w:rsidRDefault="00011035" w:rsidP="00011035">
            <w:pPr>
              <w:pStyle w:val="TableParagraph"/>
              <w:spacing w:before="1"/>
              <w:ind w:left="182" w:right="149"/>
              <w:rPr>
                <w:rFonts w:ascii="Trebuchet MS"/>
                <w:b/>
                <w:w w:val="95"/>
                <w:sz w:val="20"/>
              </w:rPr>
            </w:pPr>
            <w:bookmarkStart w:id="0" w:name="_GoBack"/>
            <w:bookmarkEnd w:id="0"/>
          </w:p>
          <w:p w14:paraId="0AEFE909" w14:textId="77777777" w:rsidR="00011035" w:rsidRPr="00840E1D" w:rsidRDefault="00011035" w:rsidP="00011035">
            <w:pPr>
              <w:adjustRightInd w:val="0"/>
              <w:jc w:val="both"/>
              <w:rPr>
                <w:b/>
                <w:sz w:val="28"/>
                <w:szCs w:val="28"/>
                <w:lang w:eastAsia="it-IT"/>
              </w:rPr>
            </w:pPr>
            <w:r w:rsidRPr="00840E1D">
              <w:rPr>
                <w:b/>
                <w:bCs/>
                <w:sz w:val="28"/>
                <w:szCs w:val="28"/>
              </w:rPr>
              <w:t xml:space="preserve">CIG n. </w:t>
            </w:r>
            <w:r>
              <w:rPr>
                <w:b/>
                <w:bCs/>
                <w:sz w:val="28"/>
                <w:szCs w:val="28"/>
              </w:rPr>
              <w:t>Z0D284EBBC</w:t>
            </w:r>
          </w:p>
          <w:p w14:paraId="60A0D079" w14:textId="77777777" w:rsidR="00011035" w:rsidRDefault="00011035" w:rsidP="00011035">
            <w:pPr>
              <w:pStyle w:val="TableParagraph"/>
              <w:spacing w:before="1"/>
              <w:ind w:left="156"/>
              <w:jc w:val="left"/>
              <w:rPr>
                <w:rFonts w:ascii="Trebuchet MS"/>
                <w:b/>
                <w:w w:val="95"/>
                <w:sz w:val="20"/>
              </w:rPr>
            </w:pPr>
          </w:p>
        </w:tc>
      </w:tr>
      <w:tr w:rsidR="00DC2608" w:rsidRPr="00F04C5D" w14:paraId="7CC63029" w14:textId="77777777" w:rsidTr="004A1596">
        <w:tc>
          <w:tcPr>
            <w:tcW w:w="9889" w:type="dxa"/>
            <w:gridSpan w:val="8"/>
          </w:tcPr>
          <w:p w14:paraId="5978C0A3" w14:textId="77777777" w:rsidR="00DC2608" w:rsidRPr="00F04C5D" w:rsidRDefault="00DC2608" w:rsidP="00A75C42">
            <w:pPr>
              <w:pStyle w:val="Corpotesto"/>
              <w:jc w:val="center"/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</w:pPr>
            <w:r w:rsidRPr="00F04C5D">
              <w:rPr>
                <w:rFonts w:asciiTheme="minorHAnsi" w:hAnsiTheme="minorHAnsi" w:cs="Arial"/>
                <w:iCs/>
                <w:snapToGrid w:val="0"/>
                <w:sz w:val="20"/>
                <w:szCs w:val="20"/>
              </w:rPr>
              <w:t>Dichiarazione</w:t>
            </w:r>
            <w:r w:rsidR="007B3124" w:rsidRPr="00F04C5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7B3124" w:rsidRPr="00F04C5D">
              <w:rPr>
                <w:rFonts w:asciiTheme="minorHAnsi" w:hAnsiTheme="minorHAnsi" w:cs="Arial"/>
                <w:iCs/>
                <w:snapToGrid w:val="0"/>
                <w:sz w:val="20"/>
                <w:szCs w:val="20"/>
              </w:rPr>
              <w:t>sostitutiva dell’atto di notorietà</w:t>
            </w:r>
            <w:r w:rsidR="000D18F7" w:rsidRPr="00F04C5D">
              <w:rPr>
                <w:rFonts w:asciiTheme="minorHAnsi" w:hAnsiTheme="minorHAnsi" w:cs="Arial"/>
                <w:iCs/>
                <w:snapToGrid w:val="0"/>
                <w:sz w:val="20"/>
                <w:szCs w:val="20"/>
              </w:rPr>
              <w:t xml:space="preserve"> </w:t>
            </w:r>
            <w:r w:rsidR="005E474B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per il solo 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>c</w:t>
            </w:r>
            <w:r w:rsidR="005E474B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>aso in cui i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 </w:t>
            </w:r>
            <w:r w:rsidR="005E474B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soggetti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 xml:space="preserve"> cessati dalla carica</w:t>
            </w:r>
          </w:p>
          <w:p w14:paraId="08831F2F" w14:textId="77777777" w:rsidR="00DC2608" w:rsidRPr="00F04C5D" w:rsidRDefault="00DC2608" w:rsidP="00A75C42">
            <w:pPr>
              <w:pStyle w:val="Corpotesto"/>
              <w:jc w:val="center"/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nell’anno antecedente </w:t>
            </w:r>
            <w:r w:rsidR="00A46336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alla 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data di </w:t>
            </w:r>
            <w:r w:rsidR="00A46336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>indizione della seguente procedura</w:t>
            </w:r>
          </w:p>
          <w:p w14:paraId="29500C1E" w14:textId="77777777" w:rsidR="000D18F7" w:rsidRPr="00F04C5D" w:rsidRDefault="00DC2608" w:rsidP="000D18F7">
            <w:pPr>
              <w:pStyle w:val="Corpotesto"/>
              <w:jc w:val="center"/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</w:pP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siano 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divenuti irreperibili e non siano in grado di produrre la dichiarazione</w:t>
            </w:r>
          </w:p>
          <w:p w14:paraId="7EED9DA8" w14:textId="77777777" w:rsidR="00DC2608" w:rsidRPr="00F04C5D" w:rsidRDefault="000D18F7" w:rsidP="003E153A">
            <w:pPr>
              <w:pStyle w:val="Corpotes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 xml:space="preserve">all'art. </w:t>
            </w:r>
            <w:r w:rsidR="00D8172C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80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 xml:space="preserve">, comma </w:t>
            </w:r>
            <w:r w:rsidR="00D8172C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3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 xml:space="preserve"> del </w:t>
            </w:r>
            <w:proofErr w:type="spellStart"/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D.L</w:t>
            </w:r>
            <w:r w:rsidR="00F04C5D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gs.</w:t>
            </w:r>
            <w:proofErr w:type="spellEnd"/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 xml:space="preserve"> n. </w:t>
            </w:r>
            <w:r w:rsidR="00D8172C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50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/20</w:t>
            </w:r>
            <w:r w:rsidR="00D8172C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1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6</w:t>
            </w:r>
            <w:r w:rsidR="006E2D5F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 xml:space="preserve"> e </w:t>
            </w:r>
            <w:proofErr w:type="spellStart"/>
            <w:r w:rsidR="006E2D5F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s.m.i.</w:t>
            </w:r>
            <w:proofErr w:type="spellEnd"/>
          </w:p>
        </w:tc>
      </w:tr>
      <w:tr w:rsidR="00DC2608" w:rsidRPr="00F04C5D" w14:paraId="0A4A84A6" w14:textId="77777777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294" w:type="dxa"/>
            <w:gridSpan w:val="2"/>
          </w:tcPr>
          <w:p w14:paraId="5A329818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14:paraId="6201ACA7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>Il</w:t>
            </w:r>
            <w:r w:rsidR="00520B6F">
              <w:rPr>
                <w:rFonts w:asciiTheme="minorHAnsi" w:hAnsiTheme="minorHAnsi" w:cs="Arial"/>
                <w:sz w:val="20"/>
                <w:szCs w:val="20"/>
              </w:rPr>
              <w:t>/La</w:t>
            </w:r>
            <w:r w:rsidRPr="00F04C5D">
              <w:rPr>
                <w:rFonts w:asciiTheme="minorHAnsi" w:hAnsiTheme="minorHAnsi" w:cs="Arial"/>
                <w:sz w:val="20"/>
                <w:szCs w:val="20"/>
              </w:rPr>
              <w:t xml:space="preserve"> sottoscritto</w:t>
            </w:r>
            <w:r w:rsidR="00520B6F">
              <w:rPr>
                <w:rFonts w:asciiTheme="minorHAnsi" w:hAnsiTheme="minorHAnsi" w:cs="Arial"/>
                <w:sz w:val="20"/>
                <w:szCs w:val="20"/>
              </w:rPr>
              <w:t>/a</w:t>
            </w:r>
          </w:p>
        </w:tc>
        <w:tc>
          <w:tcPr>
            <w:tcW w:w="6595" w:type="dxa"/>
            <w:gridSpan w:val="6"/>
          </w:tcPr>
          <w:p w14:paraId="75497DFF" w14:textId="77777777" w:rsidR="00DC2608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F739F18" w14:textId="77777777" w:rsidR="00B05BBF" w:rsidRDefault="00B05BBF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1AB0E26" w14:textId="77777777" w:rsidR="00B05BBF" w:rsidRPr="00F04C5D" w:rsidRDefault="00B05BBF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2608" w:rsidRPr="00F04C5D" w14:paraId="00BEF1B4" w14:textId="77777777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294" w:type="dxa"/>
            <w:gridSpan w:val="2"/>
          </w:tcPr>
          <w:p w14:paraId="67CF9AA9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26D34BD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>Nato</w:t>
            </w:r>
            <w:r w:rsidR="00520B6F">
              <w:rPr>
                <w:rFonts w:asciiTheme="minorHAnsi" w:hAnsiTheme="minorHAnsi" w:cs="Arial"/>
                <w:sz w:val="20"/>
                <w:szCs w:val="20"/>
              </w:rPr>
              <w:t>/a</w:t>
            </w:r>
            <w:r w:rsidRPr="00F04C5D">
              <w:rPr>
                <w:rFonts w:asciiTheme="minorHAnsi" w:hAnsiTheme="minorHAnsi" w:cs="Arial"/>
                <w:sz w:val="20"/>
                <w:szCs w:val="20"/>
              </w:rPr>
              <w:t xml:space="preserve"> a</w:t>
            </w:r>
          </w:p>
        </w:tc>
        <w:tc>
          <w:tcPr>
            <w:tcW w:w="2311" w:type="dxa"/>
            <w:gridSpan w:val="3"/>
          </w:tcPr>
          <w:p w14:paraId="528D0D5A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41" w:type="dxa"/>
          </w:tcPr>
          <w:p w14:paraId="0846159B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3B7A1F8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>il</w:t>
            </w:r>
          </w:p>
        </w:tc>
        <w:tc>
          <w:tcPr>
            <w:tcW w:w="4043" w:type="dxa"/>
            <w:gridSpan w:val="2"/>
          </w:tcPr>
          <w:p w14:paraId="36CD6596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2608" w:rsidRPr="00F04C5D" w14:paraId="1DA83DA2" w14:textId="77777777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294" w:type="dxa"/>
            <w:gridSpan w:val="2"/>
            <w:tcBorders>
              <w:bottom w:val="single" w:sz="4" w:space="0" w:color="7F7F7F"/>
            </w:tcBorders>
          </w:tcPr>
          <w:p w14:paraId="384B416F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A1A1E43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 xml:space="preserve">Residente in </w:t>
            </w:r>
          </w:p>
        </w:tc>
        <w:tc>
          <w:tcPr>
            <w:tcW w:w="6595" w:type="dxa"/>
            <w:gridSpan w:val="6"/>
            <w:tcBorders>
              <w:bottom w:val="single" w:sz="4" w:space="0" w:color="7F7F7F"/>
            </w:tcBorders>
          </w:tcPr>
          <w:p w14:paraId="1707B49A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2608" w:rsidRPr="00F04C5D" w14:paraId="0E44A49D" w14:textId="77777777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294" w:type="dxa"/>
            <w:gridSpan w:val="2"/>
            <w:tcBorders>
              <w:bottom w:val="single" w:sz="4" w:space="0" w:color="7F7F7F"/>
            </w:tcBorders>
          </w:tcPr>
          <w:p w14:paraId="5A51207B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557E419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>In qualità di</w:t>
            </w:r>
          </w:p>
        </w:tc>
        <w:tc>
          <w:tcPr>
            <w:tcW w:w="6595" w:type="dxa"/>
            <w:gridSpan w:val="6"/>
            <w:tcBorders>
              <w:bottom w:val="single" w:sz="4" w:space="0" w:color="7F7F7F"/>
            </w:tcBorders>
          </w:tcPr>
          <w:p w14:paraId="47D695FB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2608" w:rsidRPr="00F04C5D" w14:paraId="169BD538" w14:textId="77777777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9889" w:type="dxa"/>
            <w:gridSpan w:val="8"/>
            <w:tcBorders>
              <w:top w:val="single" w:sz="4" w:space="0" w:color="7F7F7F"/>
              <w:bottom w:val="nil"/>
            </w:tcBorders>
          </w:tcPr>
          <w:p w14:paraId="7A6BDA1F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i/>
                <w:sz w:val="20"/>
                <w:szCs w:val="20"/>
              </w:rPr>
              <w:t>(titolare, rappresentante legale, procuratore, altro)</w:t>
            </w:r>
          </w:p>
        </w:tc>
      </w:tr>
      <w:tr w:rsidR="00DC2608" w:rsidRPr="00F04C5D" w14:paraId="58132AFB" w14:textId="77777777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011" w:type="dxa"/>
            <w:tcBorders>
              <w:top w:val="nil"/>
              <w:bottom w:val="single" w:sz="4" w:space="0" w:color="7F7F7F"/>
            </w:tcBorders>
          </w:tcPr>
          <w:p w14:paraId="734F85DB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CCF0B75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>Della ditta/impresa/studio</w:t>
            </w:r>
          </w:p>
        </w:tc>
        <w:tc>
          <w:tcPr>
            <w:tcW w:w="6878" w:type="dxa"/>
            <w:gridSpan w:val="7"/>
            <w:tcBorders>
              <w:top w:val="nil"/>
              <w:bottom w:val="single" w:sz="4" w:space="0" w:color="7F7F7F"/>
            </w:tcBorders>
          </w:tcPr>
          <w:p w14:paraId="3DF76CBC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2608" w:rsidRPr="00F04C5D" w14:paraId="64FE84E8" w14:textId="77777777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4003" w:type="dxa"/>
            <w:gridSpan w:val="3"/>
            <w:tcBorders>
              <w:top w:val="single" w:sz="4" w:space="0" w:color="7F7F7F"/>
              <w:bottom w:val="single" w:sz="4" w:space="0" w:color="7F7F7F"/>
            </w:tcBorders>
          </w:tcPr>
          <w:p w14:paraId="7264D258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0E68124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 xml:space="preserve">Con sede legale in </w:t>
            </w:r>
          </w:p>
        </w:tc>
        <w:tc>
          <w:tcPr>
            <w:tcW w:w="791" w:type="dxa"/>
            <w:tcBorders>
              <w:top w:val="single" w:sz="4" w:space="0" w:color="7F7F7F"/>
              <w:bottom w:val="single" w:sz="4" w:space="0" w:color="7F7F7F"/>
            </w:tcBorders>
          </w:tcPr>
          <w:p w14:paraId="45F50FA1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14:paraId="65656D40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>Via</w:t>
            </w:r>
          </w:p>
        </w:tc>
        <w:tc>
          <w:tcPr>
            <w:tcW w:w="2469" w:type="dxa"/>
            <w:gridSpan w:val="3"/>
            <w:tcBorders>
              <w:top w:val="single" w:sz="4" w:space="0" w:color="7F7F7F"/>
              <w:bottom w:val="single" w:sz="4" w:space="0" w:color="7F7F7F"/>
            </w:tcBorders>
          </w:tcPr>
          <w:p w14:paraId="7F1D2150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26" w:type="dxa"/>
            <w:tcBorders>
              <w:top w:val="single" w:sz="4" w:space="0" w:color="7F7F7F"/>
              <w:bottom w:val="single" w:sz="4" w:space="0" w:color="7F7F7F"/>
            </w:tcBorders>
          </w:tcPr>
          <w:p w14:paraId="1B93FDF0" w14:textId="77777777"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781AE0A" w14:textId="77777777" w:rsidR="00DC2608" w:rsidRPr="00F04C5D" w:rsidRDefault="00DC2608" w:rsidP="00520B6F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 xml:space="preserve">                            </w:t>
            </w:r>
            <w:r w:rsidR="00520B6F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Pr="00F04C5D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</w:tbl>
    <w:p w14:paraId="133D98DE" w14:textId="77777777" w:rsidR="00062C8F" w:rsidRDefault="00062C8F" w:rsidP="00062C8F">
      <w:pPr>
        <w:tabs>
          <w:tab w:val="left" w:pos="7943"/>
        </w:tabs>
        <w:spacing w:before="62"/>
        <w:jc w:val="right"/>
        <w:outlineLvl w:val="1"/>
        <w:rPr>
          <w:bCs/>
          <w:w w:val="95"/>
          <w:sz w:val="20"/>
          <w:szCs w:val="20"/>
        </w:rPr>
      </w:pPr>
      <w:proofErr w:type="spellStart"/>
      <w:r>
        <w:rPr>
          <w:bCs/>
          <w:i/>
          <w:w w:val="95"/>
          <w:sz w:val="20"/>
          <w:szCs w:val="20"/>
        </w:rPr>
        <w:t>Spett</w:t>
      </w:r>
      <w:r>
        <w:rPr>
          <w:bCs/>
          <w:w w:val="95"/>
          <w:sz w:val="20"/>
          <w:szCs w:val="20"/>
        </w:rPr>
        <w:t>.Le</w:t>
      </w:r>
      <w:proofErr w:type="spellEnd"/>
      <w:r>
        <w:rPr>
          <w:bCs/>
          <w:w w:val="95"/>
          <w:sz w:val="20"/>
          <w:szCs w:val="20"/>
        </w:rPr>
        <w:t xml:space="preserve">       CREA-OFA</w:t>
      </w:r>
    </w:p>
    <w:p w14:paraId="3D1E354B" w14:textId="77777777" w:rsidR="00B05BBF" w:rsidRDefault="00B05BBF" w:rsidP="00062C8F">
      <w:pPr>
        <w:tabs>
          <w:tab w:val="left" w:pos="7943"/>
        </w:tabs>
        <w:spacing w:before="62"/>
        <w:jc w:val="right"/>
        <w:outlineLvl w:val="1"/>
        <w:rPr>
          <w:bCs/>
          <w:i/>
          <w:sz w:val="20"/>
          <w:szCs w:val="20"/>
          <w:lang w:eastAsia="it-IT"/>
        </w:rPr>
      </w:pPr>
    </w:p>
    <w:p w14:paraId="4AEF645F" w14:textId="77777777" w:rsidR="00DC2608" w:rsidRPr="00F04C5D" w:rsidRDefault="00DC2608" w:rsidP="00DC2608">
      <w:pPr>
        <w:tabs>
          <w:tab w:val="left" w:leader="dot" w:pos="8824"/>
        </w:tabs>
        <w:ind w:left="-567" w:right="-709"/>
        <w:jc w:val="both"/>
        <w:rPr>
          <w:rFonts w:asciiTheme="minorHAnsi" w:hAnsiTheme="minorHAnsi" w:cs="Arial"/>
          <w:sz w:val="20"/>
          <w:szCs w:val="20"/>
        </w:rPr>
      </w:pPr>
    </w:p>
    <w:p w14:paraId="5CEA8074" w14:textId="77777777" w:rsidR="00DC2608" w:rsidRPr="00F04C5D" w:rsidRDefault="00DC2608" w:rsidP="00522D18">
      <w:pPr>
        <w:spacing w:before="120" w:after="120"/>
        <w:ind w:right="-142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>ai sensi dell’art. 47, comma 2, del D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>P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>R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28 dicembre 2000, n. 445, consapevole della responsabilità penale in cui incorre chi sottoscrive dichiarazioni mendaci, forma atti falsi e ne fa uso nei casi previsti dal D.P.R. n. 445/2000 e delle relative sanzioni penali di cui all’art. 76 del medesimo D.P.R. n. 445/2000, nonché delle conseguenze amministrative di decadenza dai benefici eventualmente conseguiti dal provvedimento emanato sulla base della/e dichiarazione/i non veritiera/e, ai sensi del citato D.P.R. n. 445/2000, che i fatti, stati e qualità riportati nei successivi paragrafi corrispondono a verità</w:t>
      </w:r>
    </w:p>
    <w:p w14:paraId="2B4ECA38" w14:textId="77777777" w:rsidR="00DC2608" w:rsidRDefault="00DC2608" w:rsidP="00522D18">
      <w:pPr>
        <w:pStyle w:val="Corpodeltesto21"/>
        <w:spacing w:before="120" w:after="120" w:line="240" w:lineRule="auto"/>
        <w:ind w:left="0" w:right="-142"/>
        <w:jc w:val="center"/>
        <w:rPr>
          <w:rFonts w:asciiTheme="minorHAnsi" w:hAnsiTheme="minorHAnsi"/>
          <w:b/>
        </w:rPr>
      </w:pPr>
      <w:r w:rsidRPr="00F04C5D">
        <w:rPr>
          <w:rFonts w:asciiTheme="minorHAnsi" w:hAnsiTheme="minorHAnsi"/>
          <w:b/>
        </w:rPr>
        <w:t>ATTESTA CHE</w:t>
      </w:r>
    </w:p>
    <w:p w14:paraId="08B0854A" w14:textId="77777777" w:rsidR="00B05BBF" w:rsidRPr="00F04C5D" w:rsidRDefault="00B05BBF" w:rsidP="00522D18">
      <w:pPr>
        <w:pStyle w:val="Corpodeltesto21"/>
        <w:spacing w:before="120" w:after="120" w:line="240" w:lineRule="auto"/>
        <w:ind w:left="0" w:right="-142"/>
        <w:jc w:val="center"/>
        <w:rPr>
          <w:rFonts w:asciiTheme="minorHAnsi" w:hAnsiTheme="minorHAnsi"/>
        </w:rPr>
      </w:pPr>
    </w:p>
    <w:p w14:paraId="76F60B2C" w14:textId="77777777" w:rsidR="00DC2608" w:rsidRDefault="00DC2608" w:rsidP="00522D18">
      <w:pPr>
        <w:pStyle w:val="Corpodeltesto21"/>
        <w:spacing w:before="120" w:after="120" w:line="240" w:lineRule="auto"/>
        <w:ind w:left="0" w:right="-142"/>
        <w:rPr>
          <w:rFonts w:asciiTheme="minorHAnsi" w:hAnsiTheme="minorHAnsi"/>
        </w:rPr>
      </w:pPr>
      <w:r w:rsidRPr="00F04C5D">
        <w:rPr>
          <w:rFonts w:asciiTheme="minorHAnsi" w:hAnsiTheme="minorHAnsi"/>
          <w:color w:val="000000"/>
        </w:rPr>
        <w:t>con riferimento a</w:t>
      </w:r>
      <w:r w:rsidR="00D8172C" w:rsidRPr="00F04C5D">
        <w:rPr>
          <w:rFonts w:asciiTheme="minorHAnsi" w:hAnsiTheme="minorHAnsi"/>
          <w:color w:val="000000"/>
        </w:rPr>
        <w:t xml:space="preserve">lle cause di esclusione di cui </w:t>
      </w:r>
      <w:r w:rsidRPr="00F04C5D">
        <w:rPr>
          <w:rFonts w:asciiTheme="minorHAnsi" w:hAnsiTheme="minorHAnsi"/>
          <w:color w:val="000000"/>
        </w:rPr>
        <w:t xml:space="preserve">all’art. </w:t>
      </w:r>
      <w:r w:rsidR="00D8172C" w:rsidRPr="00F04C5D">
        <w:rPr>
          <w:rFonts w:asciiTheme="minorHAnsi" w:hAnsiTheme="minorHAnsi"/>
          <w:color w:val="000000"/>
        </w:rPr>
        <w:t>80</w:t>
      </w:r>
      <w:r w:rsidRPr="00F04C5D">
        <w:rPr>
          <w:rFonts w:asciiTheme="minorHAnsi" w:hAnsiTheme="minorHAnsi"/>
          <w:color w:val="000000"/>
        </w:rPr>
        <w:t xml:space="preserve"> </w:t>
      </w:r>
      <w:r w:rsidR="00D8172C" w:rsidRPr="00F04C5D">
        <w:rPr>
          <w:rFonts w:asciiTheme="minorHAnsi" w:hAnsiTheme="minorHAnsi"/>
          <w:color w:val="000000"/>
        </w:rPr>
        <w:t xml:space="preserve">comma 1 </w:t>
      </w:r>
      <w:r w:rsidR="005E474B" w:rsidRPr="00F04C5D">
        <w:rPr>
          <w:rFonts w:asciiTheme="minorHAnsi" w:hAnsiTheme="minorHAnsi"/>
          <w:color w:val="000000"/>
        </w:rPr>
        <w:t xml:space="preserve">del </w:t>
      </w:r>
      <w:proofErr w:type="spellStart"/>
      <w:r w:rsidR="005E474B" w:rsidRPr="00F04C5D">
        <w:rPr>
          <w:rFonts w:asciiTheme="minorHAnsi" w:hAnsiTheme="minorHAnsi"/>
          <w:color w:val="000000"/>
        </w:rPr>
        <w:t>D.Lgs</w:t>
      </w:r>
      <w:r w:rsidR="00AA47E7">
        <w:rPr>
          <w:rFonts w:asciiTheme="minorHAnsi" w:hAnsiTheme="minorHAnsi"/>
          <w:color w:val="000000"/>
        </w:rPr>
        <w:t>.</w:t>
      </w:r>
      <w:proofErr w:type="spellEnd"/>
      <w:r w:rsidRPr="00F04C5D">
        <w:rPr>
          <w:rFonts w:asciiTheme="minorHAnsi" w:hAnsiTheme="minorHAnsi"/>
          <w:color w:val="000000"/>
        </w:rPr>
        <w:t xml:space="preserve"> n. </w:t>
      </w:r>
      <w:r w:rsidR="00D8172C" w:rsidRPr="00F04C5D">
        <w:rPr>
          <w:rFonts w:asciiTheme="minorHAnsi" w:hAnsiTheme="minorHAnsi"/>
          <w:color w:val="000000"/>
        </w:rPr>
        <w:t>50</w:t>
      </w:r>
      <w:r w:rsidRPr="00F04C5D">
        <w:rPr>
          <w:rFonts w:asciiTheme="minorHAnsi" w:hAnsiTheme="minorHAnsi"/>
          <w:color w:val="000000"/>
        </w:rPr>
        <w:t>/20</w:t>
      </w:r>
      <w:r w:rsidR="00D8172C" w:rsidRPr="00F04C5D">
        <w:rPr>
          <w:rFonts w:asciiTheme="minorHAnsi" w:hAnsiTheme="minorHAnsi"/>
          <w:color w:val="000000"/>
        </w:rPr>
        <w:t>1</w:t>
      </w:r>
      <w:r w:rsidRPr="00F04C5D">
        <w:rPr>
          <w:rFonts w:asciiTheme="minorHAnsi" w:hAnsiTheme="minorHAnsi"/>
          <w:color w:val="000000"/>
        </w:rPr>
        <w:t>6</w:t>
      </w:r>
      <w:r w:rsidR="006E2D5F">
        <w:rPr>
          <w:rFonts w:asciiTheme="minorHAnsi" w:hAnsiTheme="minorHAnsi"/>
          <w:color w:val="000000"/>
        </w:rPr>
        <w:t xml:space="preserve"> e </w:t>
      </w:r>
      <w:proofErr w:type="spellStart"/>
      <w:r w:rsidR="006E2D5F">
        <w:rPr>
          <w:rFonts w:asciiTheme="minorHAnsi" w:hAnsiTheme="minorHAnsi"/>
          <w:color w:val="000000"/>
        </w:rPr>
        <w:t>s.m.i.</w:t>
      </w:r>
      <w:proofErr w:type="spellEnd"/>
      <w:r w:rsidRPr="00F04C5D">
        <w:rPr>
          <w:rFonts w:asciiTheme="minorHAnsi" w:hAnsiTheme="minorHAnsi"/>
          <w:color w:val="000000"/>
        </w:rPr>
        <w:t>,</w:t>
      </w:r>
      <w:r w:rsidRPr="00F04C5D">
        <w:rPr>
          <w:rFonts w:asciiTheme="minorHAnsi" w:hAnsiTheme="minorHAnsi"/>
        </w:rPr>
        <w:t xml:space="preserve"> nei confronti dei seguenti soggetti:</w:t>
      </w:r>
    </w:p>
    <w:p w14:paraId="58178607" w14:textId="77777777" w:rsidR="00B05BBF" w:rsidRPr="00F04C5D" w:rsidRDefault="00B05BBF" w:rsidP="00522D18">
      <w:pPr>
        <w:pStyle w:val="Corpodeltesto21"/>
        <w:spacing w:before="120" w:after="120" w:line="240" w:lineRule="auto"/>
        <w:ind w:left="0" w:right="-142"/>
        <w:rPr>
          <w:rFonts w:asciiTheme="minorHAnsi" w:hAnsiTheme="minorHAnsi"/>
        </w:rPr>
      </w:pPr>
    </w:p>
    <w:p w14:paraId="197D9BE1" w14:textId="77777777" w:rsidR="00DC2608" w:rsidRPr="00F04C5D" w:rsidRDefault="00DC2608" w:rsidP="004A1596">
      <w:pPr>
        <w:tabs>
          <w:tab w:val="left" w:leader="dot" w:pos="8824"/>
        </w:tabs>
        <w:ind w:right="-143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95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4"/>
        <w:gridCol w:w="1701"/>
        <w:gridCol w:w="1321"/>
        <w:gridCol w:w="1512"/>
        <w:gridCol w:w="1559"/>
        <w:gridCol w:w="1938"/>
      </w:tblGrid>
      <w:tr w:rsidR="00DC2608" w:rsidRPr="00F04C5D" w14:paraId="5BAE31E0" w14:textId="77777777" w:rsidTr="00522D18">
        <w:trPr>
          <w:trHeight w:val="765"/>
          <w:jc w:val="center"/>
        </w:trPr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1B858" w14:textId="77777777" w:rsidR="00DC2608" w:rsidRPr="00F04C5D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9C4E3" w14:textId="77777777" w:rsidR="00DC2608" w:rsidRPr="00F04C5D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Cognome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305CC" w14:textId="77777777" w:rsidR="00DC2608" w:rsidRPr="00F04C5D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Luogo e data di nascita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2189B" w14:textId="77777777" w:rsidR="00DC2608" w:rsidRPr="00F04C5D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Residente (Specificare Comune ed indirizzo </w:t>
            </w: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lastRenderedPageBreak/>
              <w:t>completo)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6E6AC" w14:textId="77777777" w:rsidR="00DC2608" w:rsidRPr="00F04C5D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lastRenderedPageBreak/>
              <w:t>Qualifica</w:t>
            </w:r>
          </w:p>
        </w:tc>
        <w:tc>
          <w:tcPr>
            <w:tcW w:w="1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1C31C5" w14:textId="77777777" w:rsidR="00DC2608" w:rsidRPr="00F04C5D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Data di cessazione della carica</w:t>
            </w:r>
          </w:p>
        </w:tc>
      </w:tr>
      <w:tr w:rsidR="00DC2608" w:rsidRPr="00F04C5D" w14:paraId="62691931" w14:textId="77777777" w:rsidTr="00522D18">
        <w:trPr>
          <w:trHeight w:val="351"/>
          <w:jc w:val="center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BC3A03" w14:textId="77777777"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0A648D" w14:textId="77777777"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C03870" w14:textId="77777777"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41D18A" w14:textId="77777777"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108574" w14:textId="77777777"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EDCA9C1" w14:textId="77777777"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  <w:tr w:rsidR="00DC2608" w:rsidRPr="00F04C5D" w14:paraId="749B38D9" w14:textId="77777777" w:rsidTr="00522D18">
        <w:trPr>
          <w:trHeight w:val="351"/>
          <w:jc w:val="center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F862F6" w14:textId="77777777"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F9625D" w14:textId="77777777"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3F7250" w14:textId="77777777"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112986" w14:textId="77777777"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72D7F0" w14:textId="77777777"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7D2FF5B" w14:textId="77777777"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  <w:tr w:rsidR="00DC2608" w:rsidRPr="00F04C5D" w14:paraId="72D025D2" w14:textId="77777777" w:rsidTr="00522D18">
        <w:trPr>
          <w:trHeight w:val="351"/>
          <w:jc w:val="center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E0C12A" w14:textId="77777777"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5F2421" w14:textId="77777777"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F9BE7D" w14:textId="77777777"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0D8A3D" w14:textId="77777777"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7D3548" w14:textId="77777777"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71CCF1" w14:textId="77777777"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</w:tbl>
    <w:p w14:paraId="3647D530" w14:textId="77777777" w:rsidR="00DC2608" w:rsidRDefault="00DC2608" w:rsidP="004A1596">
      <w:pPr>
        <w:pStyle w:val="Corpodeltesto21"/>
        <w:spacing w:line="240" w:lineRule="auto"/>
        <w:ind w:left="0" w:right="-143"/>
        <w:jc w:val="center"/>
        <w:rPr>
          <w:rFonts w:asciiTheme="minorHAnsi" w:hAnsiTheme="minorHAnsi"/>
        </w:rPr>
      </w:pPr>
    </w:p>
    <w:p w14:paraId="7CCA5B7D" w14:textId="77777777" w:rsidR="00FC480A" w:rsidRDefault="00FC480A" w:rsidP="004A1596">
      <w:pPr>
        <w:pStyle w:val="Corpodeltesto21"/>
        <w:spacing w:line="240" w:lineRule="auto"/>
        <w:ind w:left="0" w:right="-143"/>
        <w:jc w:val="center"/>
        <w:rPr>
          <w:rFonts w:asciiTheme="minorHAnsi" w:hAnsiTheme="minorHAnsi"/>
        </w:rPr>
      </w:pPr>
    </w:p>
    <w:p w14:paraId="7A24CE6E" w14:textId="77777777" w:rsidR="00FC480A" w:rsidRDefault="00FC480A" w:rsidP="004A1596">
      <w:pPr>
        <w:pStyle w:val="Corpodeltesto21"/>
        <w:spacing w:line="240" w:lineRule="auto"/>
        <w:ind w:left="0" w:right="-143"/>
        <w:jc w:val="center"/>
        <w:rPr>
          <w:rFonts w:asciiTheme="minorHAnsi" w:hAnsiTheme="minorHAnsi"/>
        </w:rPr>
      </w:pPr>
    </w:p>
    <w:p w14:paraId="71105442" w14:textId="77777777" w:rsidR="00FC480A" w:rsidRPr="00F04C5D" w:rsidRDefault="00FC480A" w:rsidP="004A1596">
      <w:pPr>
        <w:pStyle w:val="Corpodeltesto21"/>
        <w:spacing w:line="240" w:lineRule="auto"/>
        <w:ind w:left="0" w:right="-143"/>
        <w:jc w:val="center"/>
        <w:rPr>
          <w:rFonts w:asciiTheme="minorHAnsi" w:hAnsiTheme="minorHAnsi"/>
        </w:rPr>
      </w:pPr>
    </w:p>
    <w:p w14:paraId="1A7D6363" w14:textId="77777777" w:rsidR="00D8172C" w:rsidRPr="00F04C5D" w:rsidRDefault="005E474B" w:rsidP="00D8172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284" w:right="-143"/>
        <w:jc w:val="both"/>
        <w:rPr>
          <w:rFonts w:asciiTheme="minorHAnsi" w:hAnsiTheme="minorHAnsi"/>
          <w:i/>
          <w:sz w:val="20"/>
          <w:szCs w:val="20"/>
        </w:rPr>
      </w:pPr>
      <w:r w:rsidRPr="00F04C5D">
        <w:rPr>
          <w:rFonts w:asciiTheme="minorHAnsi" w:hAnsiTheme="minorHAnsi"/>
          <w:i/>
          <w:sz w:val="20"/>
          <w:szCs w:val="20"/>
        </w:rPr>
        <w:t>Barrare e compilare</w:t>
      </w:r>
      <w:r w:rsidR="00D8172C" w:rsidRPr="00F04C5D">
        <w:rPr>
          <w:rFonts w:asciiTheme="minorHAnsi" w:hAnsiTheme="minorHAnsi"/>
          <w:i/>
          <w:sz w:val="20"/>
          <w:szCs w:val="20"/>
        </w:rPr>
        <w:t xml:space="preserve"> la/le casella/e di proprio interesse:</w:t>
      </w:r>
    </w:p>
    <w:p w14:paraId="575A86BC" w14:textId="77777777" w:rsidR="00D8172C" w:rsidRPr="00F04C5D" w:rsidRDefault="00D8172C" w:rsidP="00D8172C">
      <w:pPr>
        <w:autoSpaceDE w:val="0"/>
        <w:autoSpaceDN w:val="0"/>
        <w:adjustRightInd w:val="0"/>
        <w:spacing w:after="60"/>
        <w:ind w:left="284"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/>
          <w:sz w:val="20"/>
          <w:szCs w:val="20"/>
        </w:rPr>
        <w:sym w:font="Symbol" w:char="0095"/>
      </w:r>
      <w:r w:rsidRPr="00F04C5D">
        <w:rPr>
          <w:rFonts w:asciiTheme="minorHAnsi" w:hAnsiTheme="minorHAnsi"/>
          <w:sz w:val="20"/>
          <w:szCs w:val="20"/>
        </w:rPr>
        <w:t xml:space="preserve"> </w:t>
      </w:r>
      <w:r w:rsidRPr="00F04C5D">
        <w:rPr>
          <w:rFonts w:asciiTheme="minorHAnsi" w:hAnsiTheme="minorHAnsi" w:cs="Arial"/>
          <w:sz w:val="20"/>
          <w:szCs w:val="20"/>
        </w:rPr>
        <w:t>che</w:t>
      </w:r>
      <w:r w:rsidR="005357DD" w:rsidRPr="00F04C5D">
        <w:rPr>
          <w:rFonts w:asciiTheme="minorHAnsi" w:hAnsiTheme="minorHAnsi" w:cs="Arial"/>
          <w:sz w:val="20"/>
          <w:szCs w:val="20"/>
        </w:rPr>
        <w:t xml:space="preserve"> “per</w:t>
      </w:r>
      <w:r w:rsidR="005E474B" w:rsidRPr="00F04C5D">
        <w:rPr>
          <w:rFonts w:asciiTheme="minorHAnsi" w:hAnsiTheme="minorHAnsi" w:cs="Arial"/>
          <w:sz w:val="20"/>
          <w:szCs w:val="20"/>
        </w:rPr>
        <w:t xml:space="preserve"> quanto a propria conoscenza”, </w:t>
      </w:r>
      <w:r w:rsidR="005357DD" w:rsidRPr="00F04C5D">
        <w:rPr>
          <w:rFonts w:asciiTheme="minorHAnsi" w:hAnsiTheme="minorHAnsi" w:cs="Arial"/>
          <w:sz w:val="20"/>
          <w:szCs w:val="20"/>
        </w:rPr>
        <w:t>assumendosene</w:t>
      </w:r>
      <w:r w:rsidR="005E474B" w:rsidRPr="00F04C5D">
        <w:rPr>
          <w:rFonts w:asciiTheme="minorHAnsi" w:hAnsiTheme="minorHAnsi" w:cs="Arial"/>
          <w:sz w:val="20"/>
          <w:szCs w:val="20"/>
        </w:rPr>
        <w:t xml:space="preserve"> la relativa responsabilità, che nei</w:t>
      </w:r>
      <w:r w:rsidR="005357DD" w:rsidRPr="00F04C5D">
        <w:rPr>
          <w:rFonts w:asciiTheme="minorHAnsi" w:hAnsiTheme="minorHAnsi" w:cs="Arial"/>
          <w:sz w:val="20"/>
          <w:szCs w:val="20"/>
        </w:rPr>
        <w:t xml:space="preserve"> confronti di ___________________________________________________________________________________ non è stata pronunciata </w:t>
      </w:r>
      <w:r w:rsidR="005357DD" w:rsidRPr="00F04C5D">
        <w:rPr>
          <w:rFonts w:asciiTheme="minorHAnsi" w:hAnsiTheme="minorHAnsi" w:cs="Arial"/>
          <w:b/>
          <w:sz w:val="20"/>
          <w:szCs w:val="20"/>
        </w:rPr>
        <w:t>sentenza di condanna passata in giudicato</w:t>
      </w:r>
      <w:r w:rsidR="005357DD" w:rsidRPr="00F04C5D">
        <w:rPr>
          <w:rFonts w:asciiTheme="minorHAnsi" w:hAnsiTheme="minorHAnsi" w:cs="Arial"/>
          <w:sz w:val="20"/>
          <w:szCs w:val="20"/>
        </w:rPr>
        <w:t xml:space="preserve"> o emesso </w:t>
      </w:r>
      <w:r w:rsidR="005357DD" w:rsidRPr="00F04C5D">
        <w:rPr>
          <w:rFonts w:asciiTheme="minorHAnsi" w:hAnsiTheme="minorHAnsi" w:cs="Arial"/>
          <w:b/>
          <w:sz w:val="20"/>
          <w:szCs w:val="20"/>
        </w:rPr>
        <w:t>decreto penale di condanna</w:t>
      </w:r>
      <w:r w:rsidR="005357DD" w:rsidRPr="00F04C5D">
        <w:rPr>
          <w:rFonts w:asciiTheme="minorHAnsi" w:hAnsiTheme="minorHAnsi" w:cs="Arial"/>
          <w:sz w:val="20"/>
          <w:szCs w:val="20"/>
        </w:rPr>
        <w:t xml:space="preserve"> divenuto irrevocabile, oppure sentenza di applicazione della pena su richiesta, ai sensi dell’art. 444 del codice di procedura penale per</w:t>
      </w:r>
      <w:r w:rsidRPr="00F04C5D">
        <w:rPr>
          <w:rFonts w:asciiTheme="minorHAnsi" w:hAnsiTheme="minorHAnsi" w:cs="Arial"/>
          <w:sz w:val="20"/>
          <w:szCs w:val="20"/>
        </w:rPr>
        <w:t>:</w:t>
      </w:r>
    </w:p>
    <w:p w14:paraId="46EFB5DC" w14:textId="77777777" w:rsidR="00D8172C" w:rsidRPr="00F04C5D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>delitti, consumati o tentati, di cui agli art</w:t>
      </w:r>
      <w:r w:rsidR="00F04C5D" w:rsidRPr="00F04C5D">
        <w:rPr>
          <w:rFonts w:asciiTheme="minorHAnsi" w:hAnsiTheme="minorHAnsi" w:cs="Arial"/>
          <w:sz w:val="20"/>
          <w:szCs w:val="20"/>
        </w:rPr>
        <w:t>t.</w:t>
      </w:r>
      <w:r w:rsidRPr="00F04C5D">
        <w:rPr>
          <w:rFonts w:asciiTheme="minorHAnsi" w:hAnsiTheme="minorHAnsi" w:cs="Arial"/>
          <w:sz w:val="20"/>
          <w:szCs w:val="20"/>
        </w:rPr>
        <w:t xml:space="preserve"> 416, 416-</w:t>
      </w:r>
      <w:r w:rsidRPr="00F04C5D">
        <w:rPr>
          <w:rFonts w:asciiTheme="minorHAnsi" w:hAnsiTheme="minorHAnsi" w:cs="Arial"/>
          <w:i/>
          <w:iCs/>
          <w:sz w:val="20"/>
          <w:szCs w:val="20"/>
        </w:rPr>
        <w:t>bis</w:t>
      </w:r>
      <w:r w:rsidRPr="00F04C5D">
        <w:rPr>
          <w:rFonts w:asciiTheme="minorHAnsi" w:hAnsiTheme="minorHAnsi" w:cs="Arial"/>
          <w:sz w:val="20"/>
          <w:szCs w:val="20"/>
        </w:rPr>
        <w:t xml:space="preserve"> del codice penale ovvero delitti commessi avvalendosi delle condizioni previste dal predetto art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416-</w:t>
      </w:r>
      <w:r w:rsidRPr="00F04C5D">
        <w:rPr>
          <w:rFonts w:asciiTheme="minorHAnsi" w:hAnsiTheme="minorHAnsi" w:cs="Arial"/>
          <w:i/>
          <w:iCs/>
          <w:sz w:val="20"/>
          <w:szCs w:val="20"/>
        </w:rPr>
        <w:t>bis</w:t>
      </w:r>
      <w:r w:rsidRPr="00F04C5D">
        <w:rPr>
          <w:rFonts w:asciiTheme="minorHAnsi" w:hAnsiTheme="minorHAnsi" w:cs="Arial"/>
          <w:sz w:val="20"/>
          <w:szCs w:val="20"/>
        </w:rPr>
        <w:t xml:space="preserve"> ovvero al fine di agevolare l'attività delle associazioni previste dallo stesso articolo, nonché per i delitti, consumati o tentati, previsti dall'art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</w:t>
      </w:r>
      <w:hyperlink r:id="rId7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74</w:t>
        </w:r>
      </w:hyperlink>
      <w:r w:rsidRPr="00F04C5D">
        <w:rPr>
          <w:rFonts w:asciiTheme="minorHAnsi" w:hAnsiTheme="minorHAnsi" w:cs="Arial"/>
          <w:sz w:val="20"/>
          <w:szCs w:val="20"/>
        </w:rPr>
        <w:t xml:space="preserve"> del </w:t>
      </w:r>
      <w:hyperlink r:id="rId8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del Presidente della Repubblica 9 ottobre 1990, n. 309</w:t>
        </w:r>
      </w:hyperlink>
      <w:r w:rsidRPr="00F04C5D">
        <w:rPr>
          <w:rFonts w:asciiTheme="minorHAnsi" w:hAnsiTheme="minorHAnsi" w:cs="Arial"/>
          <w:sz w:val="20"/>
          <w:szCs w:val="20"/>
        </w:rPr>
        <w:t xml:space="preserve">, dall'articolo </w:t>
      </w:r>
      <w:hyperlink r:id="rId9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291-quater</w:t>
        </w:r>
      </w:hyperlink>
      <w:r w:rsidRPr="00F04C5D">
        <w:rPr>
          <w:rFonts w:asciiTheme="minorHAnsi" w:hAnsiTheme="minorHAnsi" w:cs="Arial"/>
          <w:sz w:val="20"/>
          <w:szCs w:val="20"/>
        </w:rPr>
        <w:t xml:space="preserve"> del </w:t>
      </w:r>
      <w:hyperlink r:id="rId10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del Presidente della Repubblica 23 gennaio 1973, n. 43</w:t>
        </w:r>
      </w:hyperlink>
      <w:r w:rsidRPr="00F04C5D">
        <w:rPr>
          <w:rFonts w:asciiTheme="minorHAnsi" w:hAnsiTheme="minorHAnsi" w:cs="Arial"/>
          <w:sz w:val="20"/>
          <w:szCs w:val="20"/>
        </w:rPr>
        <w:t xml:space="preserve"> e dall'art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</w:t>
      </w:r>
      <w:hyperlink r:id="rId11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260</w:t>
        </w:r>
      </w:hyperlink>
      <w:r w:rsidRPr="00F04C5D">
        <w:rPr>
          <w:rFonts w:asciiTheme="minorHAnsi" w:hAnsiTheme="minorHAnsi" w:cs="Arial"/>
          <w:sz w:val="20"/>
          <w:szCs w:val="20"/>
        </w:rPr>
        <w:t xml:space="preserve"> del </w:t>
      </w:r>
      <w:hyperlink r:id="rId12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legislativo 3 aprile 2006, n. 152</w:t>
        </w:r>
      </w:hyperlink>
      <w:r w:rsidRPr="00F04C5D">
        <w:rPr>
          <w:rFonts w:asciiTheme="minorHAnsi" w:hAnsiTheme="minorHAnsi" w:cs="Arial"/>
          <w:sz w:val="20"/>
          <w:szCs w:val="20"/>
        </w:rPr>
        <w:t>, in quanto riconducibili alla partecipazione a un'organizzazione criminale, quale definita all'art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2 della decisione quadro 2008/841/GAI del Consiglio;</w:t>
      </w:r>
    </w:p>
    <w:p w14:paraId="75209169" w14:textId="77777777" w:rsidR="00D8172C" w:rsidRPr="00F04C5D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>delitti, consu</w:t>
      </w:r>
      <w:r w:rsidR="00F04C5D" w:rsidRPr="00F04C5D">
        <w:rPr>
          <w:rFonts w:asciiTheme="minorHAnsi" w:hAnsiTheme="minorHAnsi" w:cs="Arial"/>
          <w:sz w:val="20"/>
          <w:szCs w:val="20"/>
        </w:rPr>
        <w:t>mati o tentati, di cui agli artt.</w:t>
      </w:r>
      <w:r w:rsidRPr="00F04C5D">
        <w:rPr>
          <w:rFonts w:asciiTheme="minorHAnsi" w:hAnsiTheme="minorHAnsi" w:cs="Arial"/>
          <w:sz w:val="20"/>
          <w:szCs w:val="20"/>
        </w:rPr>
        <w:t xml:space="preserve"> 317, 318, 319, 319-ter, 319-quater, 320, 321, 322, 322-bis, 346-bis, 353, 353-bis, 354, 355 e 356 del codice penale nonché all'art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="00AA47E7">
        <w:rPr>
          <w:rFonts w:asciiTheme="minorHAnsi" w:hAnsiTheme="minorHAnsi" w:cs="Arial"/>
          <w:sz w:val="20"/>
          <w:szCs w:val="20"/>
        </w:rPr>
        <w:t xml:space="preserve"> 2635 del codice civile;</w:t>
      </w:r>
    </w:p>
    <w:p w14:paraId="7D7756D6" w14:textId="77777777" w:rsidR="00664944" w:rsidRPr="00F04C5D" w:rsidRDefault="00664944" w:rsidP="00664944">
      <w:pPr>
        <w:autoSpaceDE w:val="0"/>
        <w:autoSpaceDN w:val="0"/>
        <w:adjustRightInd w:val="0"/>
        <w:spacing w:after="60"/>
        <w:ind w:left="1080"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>b-bis) false comunicazioni sociali di cui agli art</w:t>
      </w:r>
      <w:r w:rsidR="00F04C5D">
        <w:rPr>
          <w:rFonts w:asciiTheme="minorHAnsi" w:hAnsiTheme="minorHAnsi" w:cs="Arial"/>
          <w:sz w:val="20"/>
          <w:szCs w:val="20"/>
        </w:rPr>
        <w:t>t.</w:t>
      </w:r>
      <w:r w:rsidRPr="00F04C5D">
        <w:rPr>
          <w:rFonts w:asciiTheme="minorHAnsi" w:hAnsiTheme="minorHAnsi" w:cs="Arial"/>
          <w:sz w:val="20"/>
          <w:szCs w:val="20"/>
        </w:rPr>
        <w:t xml:space="preserve"> 2621 e 2622 del codice civile;</w:t>
      </w:r>
    </w:p>
    <w:p w14:paraId="664B4CF2" w14:textId="77777777" w:rsidR="00D8172C" w:rsidRPr="00F04C5D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>frode ai sensi dell'art</w:t>
      </w:r>
      <w:r w:rsidR="00AA47E7">
        <w:rPr>
          <w:rFonts w:asciiTheme="minorHAnsi" w:hAnsiTheme="minorHAnsi" w:cs="Arial"/>
          <w:sz w:val="20"/>
          <w:szCs w:val="20"/>
        </w:rPr>
        <w:t xml:space="preserve">. </w:t>
      </w:r>
      <w:r w:rsidRPr="00F04C5D">
        <w:rPr>
          <w:rFonts w:asciiTheme="minorHAnsi" w:hAnsiTheme="minorHAnsi" w:cs="Arial"/>
          <w:sz w:val="20"/>
          <w:szCs w:val="20"/>
        </w:rPr>
        <w:t>1 della convenzione relativa alla tutela degli interessi fin</w:t>
      </w:r>
      <w:r w:rsidR="00AA47E7">
        <w:rPr>
          <w:rFonts w:asciiTheme="minorHAnsi" w:hAnsiTheme="minorHAnsi" w:cs="Arial"/>
          <w:sz w:val="20"/>
          <w:szCs w:val="20"/>
        </w:rPr>
        <w:t>anziari delle Comunità europee;</w:t>
      </w:r>
    </w:p>
    <w:p w14:paraId="71D3CDD5" w14:textId="77777777" w:rsidR="00D8172C" w:rsidRPr="00F04C5D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>delitti, consumati o tentati, commessi con finalità di terrorismo, anche internazionale, e di eversione dell'ordine costituzionale reati terroristici o reati connessi alle attività t</w:t>
      </w:r>
      <w:r w:rsidR="00AA47E7">
        <w:rPr>
          <w:rFonts w:asciiTheme="minorHAnsi" w:hAnsiTheme="minorHAnsi" w:cs="Arial"/>
          <w:sz w:val="20"/>
          <w:szCs w:val="20"/>
        </w:rPr>
        <w:t>erroristiche;</w:t>
      </w:r>
    </w:p>
    <w:p w14:paraId="658C5020" w14:textId="77777777" w:rsidR="00D8172C" w:rsidRPr="00F04C5D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>delitti di cui agli art</w:t>
      </w:r>
      <w:r w:rsidR="00F04C5D">
        <w:rPr>
          <w:rFonts w:asciiTheme="minorHAnsi" w:hAnsiTheme="minorHAnsi" w:cs="Arial"/>
          <w:sz w:val="20"/>
          <w:szCs w:val="20"/>
        </w:rPr>
        <w:t>t.</w:t>
      </w:r>
      <w:r w:rsidRPr="00F04C5D">
        <w:rPr>
          <w:rFonts w:asciiTheme="minorHAnsi" w:hAnsiTheme="minorHAnsi" w:cs="Arial"/>
          <w:sz w:val="20"/>
          <w:szCs w:val="20"/>
        </w:rPr>
        <w:t xml:space="preserve"> 648-</w:t>
      </w:r>
      <w:r w:rsidRPr="00F04C5D">
        <w:rPr>
          <w:rFonts w:asciiTheme="minorHAnsi" w:hAnsiTheme="minorHAnsi" w:cs="Arial"/>
          <w:i/>
          <w:iCs/>
          <w:sz w:val="20"/>
          <w:szCs w:val="20"/>
        </w:rPr>
        <w:t>bis</w:t>
      </w:r>
      <w:r w:rsidRPr="00F04C5D">
        <w:rPr>
          <w:rFonts w:asciiTheme="minorHAnsi" w:hAnsiTheme="minorHAnsi" w:cs="Arial"/>
          <w:sz w:val="20"/>
          <w:szCs w:val="20"/>
        </w:rPr>
        <w:t>, 648-</w:t>
      </w:r>
      <w:r w:rsidRPr="00F04C5D">
        <w:rPr>
          <w:rFonts w:asciiTheme="minorHAnsi" w:hAnsiTheme="minorHAnsi" w:cs="Arial"/>
          <w:i/>
          <w:iCs/>
          <w:sz w:val="20"/>
          <w:szCs w:val="20"/>
        </w:rPr>
        <w:t>ter</w:t>
      </w:r>
      <w:r w:rsidRPr="00F04C5D">
        <w:rPr>
          <w:rFonts w:asciiTheme="minorHAnsi" w:hAnsiTheme="minorHAnsi" w:cs="Arial"/>
          <w:sz w:val="20"/>
          <w:szCs w:val="20"/>
        </w:rPr>
        <w:t xml:space="preserve"> e 648-</w:t>
      </w:r>
      <w:r w:rsidRPr="00F04C5D">
        <w:rPr>
          <w:rFonts w:asciiTheme="minorHAnsi" w:hAnsiTheme="minorHAnsi" w:cs="Arial"/>
          <w:i/>
          <w:iCs/>
          <w:sz w:val="20"/>
          <w:szCs w:val="20"/>
        </w:rPr>
        <w:t>ter</w:t>
      </w:r>
      <w:r w:rsidRPr="00F04C5D">
        <w:rPr>
          <w:rFonts w:asciiTheme="minorHAnsi" w:hAnsiTheme="minorHAnsi" w:cs="Arial"/>
          <w:sz w:val="20"/>
          <w:szCs w:val="20"/>
        </w:rPr>
        <w:t>.1 del codice penale, riciclaggio di proventi di attività criminose o finanziamento del terrorismo, quali definiti all'art</w:t>
      </w:r>
      <w:r w:rsid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</w:t>
      </w:r>
      <w:hyperlink r:id="rId13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1</w:t>
        </w:r>
      </w:hyperlink>
      <w:r w:rsidRPr="00F04C5D">
        <w:rPr>
          <w:rFonts w:asciiTheme="minorHAnsi" w:hAnsiTheme="minorHAnsi" w:cs="Arial"/>
          <w:sz w:val="20"/>
          <w:szCs w:val="20"/>
        </w:rPr>
        <w:t xml:space="preserve"> del </w:t>
      </w:r>
      <w:hyperlink r:id="rId14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legislativo 22 giugno 2007, n. 109</w:t>
        </w:r>
      </w:hyperlink>
      <w:r w:rsidR="00AA47E7">
        <w:rPr>
          <w:rFonts w:asciiTheme="minorHAnsi" w:hAnsiTheme="minorHAnsi" w:cs="Arial"/>
          <w:sz w:val="20"/>
          <w:szCs w:val="20"/>
        </w:rPr>
        <w:t xml:space="preserve"> e </w:t>
      </w:r>
      <w:proofErr w:type="spellStart"/>
      <w:r w:rsidR="00AA47E7">
        <w:rPr>
          <w:rFonts w:asciiTheme="minorHAnsi" w:hAnsiTheme="minorHAnsi" w:cs="Arial"/>
          <w:sz w:val="20"/>
          <w:szCs w:val="20"/>
        </w:rPr>
        <w:t>s.m.i.</w:t>
      </w:r>
      <w:proofErr w:type="spellEnd"/>
      <w:r w:rsidR="00AA47E7">
        <w:rPr>
          <w:rFonts w:asciiTheme="minorHAnsi" w:hAnsiTheme="minorHAnsi" w:cs="Arial"/>
          <w:sz w:val="20"/>
          <w:szCs w:val="20"/>
        </w:rPr>
        <w:t>;</w:t>
      </w:r>
    </w:p>
    <w:p w14:paraId="52EABD41" w14:textId="77777777" w:rsidR="00D8172C" w:rsidRPr="00F04C5D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 xml:space="preserve">sfruttamento del lavoro minorile e altre forme di tratta di esseri umani definite con il </w:t>
      </w:r>
      <w:hyperlink r:id="rId15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legislativo 4 marzo 2014, n. 24</w:t>
        </w:r>
      </w:hyperlink>
      <w:r w:rsidR="00AA47E7">
        <w:rPr>
          <w:rFonts w:asciiTheme="minorHAnsi" w:hAnsiTheme="minorHAnsi" w:cs="Arial"/>
          <w:sz w:val="20"/>
          <w:szCs w:val="20"/>
        </w:rPr>
        <w:t>;</w:t>
      </w:r>
    </w:p>
    <w:p w14:paraId="126B5A75" w14:textId="77777777" w:rsidR="00D8172C" w:rsidRPr="00F04C5D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 xml:space="preserve">ogni altro delitto da cui derivi, quale pena accessoria, l'incapacità di contrattare con la pubblica amministrazione. </w:t>
      </w:r>
    </w:p>
    <w:p w14:paraId="3B79E6F0" w14:textId="77777777" w:rsidR="00664944" w:rsidRPr="00F04C5D" w:rsidRDefault="00664944" w:rsidP="00664944">
      <w:pPr>
        <w:autoSpaceDE w:val="0"/>
        <w:autoSpaceDN w:val="0"/>
        <w:adjustRightInd w:val="0"/>
        <w:spacing w:after="60"/>
        <w:ind w:left="928"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sym w:font="Symbol" w:char="0095"/>
      </w:r>
      <w:r w:rsidRPr="00F04C5D">
        <w:rPr>
          <w:rFonts w:asciiTheme="minorHAnsi" w:hAnsiTheme="minorHAnsi" w:cs="Arial"/>
          <w:sz w:val="20"/>
          <w:szCs w:val="20"/>
        </w:rPr>
        <w:t xml:space="preserve"> </w:t>
      </w:r>
      <w:r w:rsidR="00F04C5D">
        <w:rPr>
          <w:rFonts w:asciiTheme="minorHAnsi" w:hAnsiTheme="minorHAnsi" w:cs="Arial"/>
          <w:sz w:val="20"/>
          <w:szCs w:val="20"/>
        </w:rPr>
        <w:t>c</w:t>
      </w:r>
      <w:r w:rsidRPr="00F04C5D">
        <w:rPr>
          <w:rFonts w:asciiTheme="minorHAnsi" w:hAnsiTheme="minorHAnsi" w:cs="Arial"/>
          <w:sz w:val="20"/>
          <w:szCs w:val="20"/>
        </w:rPr>
        <w:t xml:space="preserve">he nei propri confronti non sono state applicate le misure di prevenzione e non sussiste </w:t>
      </w:r>
      <w:proofErr w:type="gramStart"/>
      <w:r w:rsidRPr="00F04C5D">
        <w:rPr>
          <w:rFonts w:asciiTheme="minorHAnsi" w:hAnsiTheme="minorHAnsi" w:cs="Arial"/>
          <w:sz w:val="20"/>
          <w:szCs w:val="20"/>
        </w:rPr>
        <w:t>alcuna cause</w:t>
      </w:r>
      <w:proofErr w:type="gramEnd"/>
      <w:r w:rsidRPr="00F04C5D">
        <w:rPr>
          <w:rFonts w:asciiTheme="minorHAnsi" w:hAnsiTheme="minorHAnsi" w:cs="Arial"/>
          <w:sz w:val="20"/>
          <w:szCs w:val="20"/>
        </w:rPr>
        <w:t xml:space="preserve"> di decadenza, di sospensione o di divieto previste dall'art</w:t>
      </w:r>
      <w:r w:rsid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67 del decreto legislativo 6 settembre 2011, n. 159 o di un tentativo di infiltrazione mafiosa di cui all'art</w:t>
      </w:r>
      <w:r w:rsid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84, comma 4, del medesimo decreto.</w:t>
      </w:r>
    </w:p>
    <w:p w14:paraId="4E9D5403" w14:textId="77777777" w:rsidR="00664944" w:rsidRPr="00F04C5D" w:rsidRDefault="00664944" w:rsidP="00664944">
      <w:pPr>
        <w:autoSpaceDE w:val="0"/>
        <w:autoSpaceDN w:val="0"/>
        <w:adjustRightInd w:val="0"/>
        <w:spacing w:after="60"/>
        <w:ind w:left="928"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sym w:font="Symbol" w:char="0095"/>
      </w:r>
      <w:r w:rsidRPr="00F04C5D">
        <w:rPr>
          <w:rFonts w:asciiTheme="minorHAnsi" w:hAnsiTheme="minorHAnsi" w:cs="Arial"/>
          <w:sz w:val="20"/>
          <w:szCs w:val="20"/>
        </w:rPr>
        <w:t xml:space="preserve"> </w:t>
      </w:r>
      <w:r w:rsidR="00F04C5D">
        <w:rPr>
          <w:rFonts w:asciiTheme="minorHAnsi" w:hAnsiTheme="minorHAnsi" w:cs="Arial"/>
          <w:sz w:val="20"/>
          <w:szCs w:val="20"/>
        </w:rPr>
        <w:t>d</w:t>
      </w:r>
      <w:r w:rsidRPr="00F04C5D">
        <w:rPr>
          <w:rFonts w:asciiTheme="minorHAnsi" w:hAnsiTheme="minorHAnsi" w:cs="Arial"/>
          <w:sz w:val="20"/>
          <w:szCs w:val="20"/>
        </w:rPr>
        <w:t xml:space="preserve">i non essere stato sottoposto, ai sensi dell’art. 67 comma 4 del </w:t>
      </w:r>
      <w:proofErr w:type="spellStart"/>
      <w:r w:rsidRPr="00F04C5D">
        <w:rPr>
          <w:rFonts w:asciiTheme="minorHAnsi" w:hAnsiTheme="minorHAnsi" w:cs="Arial"/>
          <w:sz w:val="20"/>
          <w:szCs w:val="20"/>
        </w:rPr>
        <w:t>D.L</w:t>
      </w:r>
      <w:r w:rsidR="00F04C5D">
        <w:rPr>
          <w:rFonts w:asciiTheme="minorHAnsi" w:hAnsiTheme="minorHAnsi" w:cs="Arial"/>
          <w:sz w:val="20"/>
          <w:szCs w:val="20"/>
        </w:rPr>
        <w:t>gs.</w:t>
      </w:r>
      <w:proofErr w:type="spellEnd"/>
      <w:r w:rsidRPr="00F04C5D">
        <w:rPr>
          <w:rFonts w:asciiTheme="minorHAnsi" w:hAnsiTheme="minorHAnsi" w:cs="Arial"/>
          <w:sz w:val="20"/>
          <w:szCs w:val="20"/>
        </w:rPr>
        <w:t xml:space="preserve"> n. 159/2011 (Codice delle leggi antimafia), negli ultimi cinque anni all’estensione degli effetti delle misure di prevenzione della sorveglianza di cui all'art. 3 della </w:t>
      </w:r>
      <w:r w:rsidR="00AA47E7">
        <w:rPr>
          <w:rFonts w:asciiTheme="minorHAnsi" w:hAnsiTheme="minorHAnsi" w:cs="Arial"/>
          <w:sz w:val="20"/>
          <w:szCs w:val="20"/>
        </w:rPr>
        <w:t>L</w:t>
      </w:r>
      <w:r w:rsidRPr="00F04C5D">
        <w:rPr>
          <w:rFonts w:asciiTheme="minorHAnsi" w:hAnsiTheme="minorHAnsi" w:cs="Arial"/>
          <w:sz w:val="20"/>
          <w:szCs w:val="20"/>
        </w:rPr>
        <w:t xml:space="preserve">egge 27/12/1956, n. 1423 (le disposizioni contenute nel citato articolo sono confluite nell'art. 6 dello stesso </w:t>
      </w:r>
      <w:proofErr w:type="spellStart"/>
      <w:r w:rsidRPr="00F04C5D">
        <w:rPr>
          <w:rFonts w:asciiTheme="minorHAnsi" w:hAnsiTheme="minorHAnsi" w:cs="Arial"/>
          <w:sz w:val="20"/>
          <w:szCs w:val="20"/>
        </w:rPr>
        <w:t>D.L</w:t>
      </w:r>
      <w:r w:rsidR="00F04C5D">
        <w:rPr>
          <w:rFonts w:asciiTheme="minorHAnsi" w:hAnsiTheme="minorHAnsi" w:cs="Arial"/>
          <w:sz w:val="20"/>
          <w:szCs w:val="20"/>
        </w:rPr>
        <w:t>gs</w:t>
      </w:r>
      <w:r w:rsidRPr="00F04C5D">
        <w:rPr>
          <w:rFonts w:asciiTheme="minorHAnsi" w:hAnsiTheme="minorHAnsi" w:cs="Arial"/>
          <w:sz w:val="20"/>
          <w:szCs w:val="20"/>
        </w:rPr>
        <w:t>.</w:t>
      </w:r>
      <w:proofErr w:type="spellEnd"/>
      <w:r w:rsidRPr="00F04C5D">
        <w:rPr>
          <w:rFonts w:asciiTheme="minorHAnsi" w:hAnsiTheme="minorHAnsi" w:cs="Arial"/>
          <w:sz w:val="20"/>
          <w:szCs w:val="20"/>
        </w:rPr>
        <w:t xml:space="preserve"> n. 159/2011 “Codice delle leggi antimafia”), irrogate nei confronti di un proprio convivente.</w:t>
      </w:r>
    </w:p>
    <w:p w14:paraId="04ACD43B" w14:textId="77777777" w:rsidR="00D8172C" w:rsidRPr="00F04C5D" w:rsidRDefault="00D8172C" w:rsidP="00664944">
      <w:pPr>
        <w:pStyle w:val="Corpodeltesto21"/>
        <w:spacing w:before="120" w:after="120" w:line="240" w:lineRule="auto"/>
        <w:ind w:left="284" w:right="-143"/>
        <w:jc w:val="center"/>
        <w:rPr>
          <w:rFonts w:asciiTheme="minorHAnsi" w:hAnsiTheme="minorHAnsi"/>
          <w:i/>
        </w:rPr>
      </w:pPr>
      <w:r w:rsidRPr="00F04C5D">
        <w:rPr>
          <w:rFonts w:asciiTheme="minorHAnsi" w:hAnsiTheme="minorHAnsi"/>
          <w:i/>
        </w:rPr>
        <w:t>OVVERO</w:t>
      </w:r>
    </w:p>
    <w:p w14:paraId="75568671" w14:textId="77777777" w:rsidR="00DC2608" w:rsidRPr="00F04C5D" w:rsidRDefault="00DC2608" w:rsidP="00664944">
      <w:pPr>
        <w:autoSpaceDE w:val="0"/>
        <w:autoSpaceDN w:val="0"/>
        <w:adjustRightInd w:val="0"/>
        <w:spacing w:before="120" w:after="120"/>
        <w:ind w:left="426" w:right="-143"/>
        <w:jc w:val="both"/>
        <w:rPr>
          <w:rFonts w:asciiTheme="minorHAnsi" w:hAnsiTheme="minorHAnsi"/>
          <w:i/>
          <w:sz w:val="20"/>
          <w:szCs w:val="20"/>
        </w:rPr>
      </w:pPr>
      <w:r w:rsidRPr="00F04C5D">
        <w:rPr>
          <w:rFonts w:asciiTheme="minorHAnsi" w:hAnsiTheme="minorHAnsi"/>
          <w:i/>
          <w:sz w:val="20"/>
          <w:szCs w:val="20"/>
        </w:rPr>
        <w:t>Barrare e compilare la/le casella/e di proprio interesse:</w:t>
      </w:r>
    </w:p>
    <w:p w14:paraId="137080EF" w14:textId="77777777" w:rsidR="00DC2608" w:rsidRPr="003609F4" w:rsidRDefault="00DC2608" w:rsidP="00455052">
      <w:pPr>
        <w:pStyle w:val="Corpodeltesto21"/>
        <w:spacing w:before="120" w:after="120" w:line="240" w:lineRule="auto"/>
        <w:ind w:left="426" w:right="-143"/>
        <w:rPr>
          <w:rFonts w:asciiTheme="minorHAnsi" w:hAnsiTheme="minorHAnsi"/>
        </w:rPr>
      </w:pPr>
      <w:r w:rsidRPr="003609F4">
        <w:rPr>
          <w:rFonts w:asciiTheme="minorHAnsi" w:hAnsiTheme="minorHAnsi"/>
        </w:rPr>
        <w:sym w:font="Symbol" w:char="F095"/>
      </w:r>
      <w:r w:rsidRPr="003609F4">
        <w:rPr>
          <w:rFonts w:asciiTheme="minorHAnsi" w:hAnsiTheme="minorHAnsi"/>
        </w:rPr>
        <w:t xml:space="preserve"> “per</w:t>
      </w:r>
      <w:r w:rsidR="00664944" w:rsidRPr="003609F4">
        <w:rPr>
          <w:rFonts w:asciiTheme="minorHAnsi" w:hAnsiTheme="minorHAnsi"/>
        </w:rPr>
        <w:t xml:space="preserve"> quanto a propria conoscenza”, assumendosene la relativa responsabilità, </w:t>
      </w:r>
      <w:r w:rsidR="005E474B" w:rsidRPr="003609F4">
        <w:rPr>
          <w:rFonts w:asciiTheme="minorHAnsi" w:hAnsiTheme="minorHAnsi"/>
        </w:rPr>
        <w:t xml:space="preserve">che </w:t>
      </w:r>
      <w:r w:rsidRPr="003609F4">
        <w:rPr>
          <w:rFonts w:asciiTheme="minorHAnsi" w:hAnsiTheme="minorHAnsi"/>
        </w:rPr>
        <w:t>confronti di __________________________________________________, sono state emesse le seguenti condanne</w:t>
      </w:r>
      <w:r w:rsidR="00664944" w:rsidRPr="003609F4">
        <w:rPr>
          <w:rFonts w:asciiTheme="minorHAnsi" w:hAnsiTheme="minorHAnsi"/>
        </w:rPr>
        <w:t>/misure di prevenzione</w:t>
      </w:r>
      <w:r w:rsidRPr="003609F4">
        <w:rPr>
          <w:rFonts w:asciiTheme="minorHAnsi" w:hAnsiTheme="minorHAnsi"/>
        </w:rPr>
        <w:t>: __________________________________________________________________________________</w:t>
      </w:r>
    </w:p>
    <w:p w14:paraId="5E0F093E" w14:textId="77777777" w:rsidR="00DC2608" w:rsidRPr="003609F4" w:rsidRDefault="00DC2608" w:rsidP="00455052">
      <w:pPr>
        <w:pStyle w:val="Corpodeltesto21"/>
        <w:spacing w:before="120" w:after="120" w:line="240" w:lineRule="auto"/>
        <w:ind w:left="426" w:right="-143"/>
        <w:rPr>
          <w:rFonts w:asciiTheme="minorHAnsi" w:hAnsiTheme="minorHAnsi"/>
        </w:rPr>
      </w:pPr>
      <w:r w:rsidRPr="003609F4">
        <w:rPr>
          <w:rFonts w:asciiTheme="minorHAnsi" w:hAnsiTheme="minorHAnsi"/>
        </w:rPr>
        <w:t>Ai sensi dell’art. _______________________ del C.P.P. nell’anno ___________</w:t>
      </w:r>
      <w:r w:rsidR="00AA47E7" w:rsidRPr="003609F4">
        <w:rPr>
          <w:rFonts w:asciiTheme="minorHAnsi" w:hAnsiTheme="minorHAnsi"/>
        </w:rPr>
        <w:t>______</w:t>
      </w:r>
      <w:r w:rsidRPr="003609F4">
        <w:rPr>
          <w:rFonts w:asciiTheme="minorHAnsi" w:hAnsiTheme="minorHAnsi"/>
        </w:rPr>
        <w:t xml:space="preserve">______________e di aver </w:t>
      </w:r>
    </w:p>
    <w:p w14:paraId="01E2871D" w14:textId="77777777" w:rsidR="00DC2608" w:rsidRPr="003609F4" w:rsidRDefault="00DC2608" w:rsidP="00455052">
      <w:pPr>
        <w:pStyle w:val="Corpodeltesto21"/>
        <w:spacing w:before="120" w:line="240" w:lineRule="auto"/>
        <w:ind w:left="426" w:right="-143"/>
        <w:rPr>
          <w:rFonts w:asciiTheme="minorHAnsi" w:hAnsiTheme="minorHAnsi"/>
        </w:rPr>
      </w:pPr>
      <w:r w:rsidRPr="003609F4">
        <w:rPr>
          <w:rFonts w:asciiTheme="minorHAnsi" w:hAnsiTheme="minorHAnsi"/>
        </w:rPr>
        <w:lastRenderedPageBreak/>
        <w:t>______________________________________________________________________</w:t>
      </w:r>
      <w:r w:rsidR="00AA47E7" w:rsidRPr="003609F4">
        <w:rPr>
          <w:rFonts w:asciiTheme="minorHAnsi" w:hAnsiTheme="minorHAnsi"/>
        </w:rPr>
        <w:t>________</w:t>
      </w:r>
      <w:r w:rsidRPr="003609F4">
        <w:rPr>
          <w:rFonts w:asciiTheme="minorHAnsi" w:hAnsiTheme="minorHAnsi"/>
        </w:rPr>
        <w:t>______________</w:t>
      </w:r>
    </w:p>
    <w:p w14:paraId="6A66131D" w14:textId="77777777" w:rsidR="00DC2608" w:rsidRPr="003609F4" w:rsidRDefault="00DC2608" w:rsidP="00455052">
      <w:pPr>
        <w:pStyle w:val="Corpodeltesto21"/>
        <w:spacing w:line="240" w:lineRule="auto"/>
        <w:ind w:left="426" w:right="-143"/>
        <w:rPr>
          <w:rFonts w:asciiTheme="minorHAnsi" w:hAnsiTheme="minorHAnsi"/>
          <w:i/>
        </w:rPr>
      </w:pPr>
      <w:r w:rsidRPr="003609F4">
        <w:rPr>
          <w:rFonts w:asciiTheme="minorHAnsi" w:hAnsiTheme="minorHAnsi"/>
          <w:i/>
        </w:rPr>
        <w:t>(</w:t>
      </w:r>
      <w:r w:rsidR="00522D18" w:rsidRPr="003609F4">
        <w:rPr>
          <w:rFonts w:asciiTheme="minorHAnsi" w:hAnsiTheme="minorHAnsi"/>
          <w:i/>
        </w:rPr>
        <w:t>indicare se patteggiato</w:t>
      </w:r>
      <w:r w:rsidRPr="003609F4">
        <w:rPr>
          <w:rFonts w:asciiTheme="minorHAnsi" w:hAnsiTheme="minorHAnsi"/>
          <w:i/>
        </w:rPr>
        <w:t xml:space="preserve"> o altro)</w:t>
      </w:r>
    </w:p>
    <w:p w14:paraId="68F8267D" w14:textId="77777777" w:rsidR="00522D18" w:rsidRPr="003609F4" w:rsidRDefault="00522D18" w:rsidP="00455052">
      <w:pPr>
        <w:pStyle w:val="Corpodeltesto21"/>
        <w:spacing w:line="240" w:lineRule="auto"/>
        <w:ind w:left="426" w:right="-143"/>
        <w:rPr>
          <w:rFonts w:asciiTheme="minorHAnsi" w:hAnsiTheme="minorHAnsi"/>
          <w:i/>
        </w:rPr>
      </w:pPr>
    </w:p>
    <w:p w14:paraId="12E969EC" w14:textId="77777777" w:rsidR="00DC2608" w:rsidRPr="003609F4" w:rsidRDefault="00522D18" w:rsidP="003609F4">
      <w:pPr>
        <w:pStyle w:val="Corpodeltesto21"/>
        <w:spacing w:after="240" w:line="240" w:lineRule="auto"/>
        <w:ind w:right="-143"/>
        <w:rPr>
          <w:rFonts w:asciiTheme="minorHAnsi" w:hAnsiTheme="minorHAnsi"/>
        </w:rPr>
      </w:pPr>
      <w:r w:rsidRPr="003609F4">
        <w:rPr>
          <w:rFonts w:asciiTheme="minorHAnsi" w:hAnsiTheme="minorHAnsi"/>
        </w:rPr>
        <w:t>Con riferimento alla condotta delittuosa sopra descritta, si specifica che l’</w:t>
      </w:r>
      <w:r w:rsidR="00AA47E7" w:rsidRPr="003609F4">
        <w:rPr>
          <w:rFonts w:asciiTheme="minorHAnsi" w:hAnsiTheme="minorHAnsi"/>
        </w:rPr>
        <w:t xml:space="preserve">Operatore Economico </w:t>
      </w:r>
      <w:r w:rsidRPr="003609F4">
        <w:rPr>
          <w:rFonts w:asciiTheme="minorHAnsi" w:hAnsiTheme="minorHAnsi"/>
        </w:rPr>
        <w:t xml:space="preserve">si è completamente ed effettivamente dissociata dalla condotta penalmente sanzionata, </w:t>
      </w:r>
      <w:r w:rsidR="00A75C42" w:rsidRPr="003609F4">
        <w:rPr>
          <w:rFonts w:asciiTheme="minorHAnsi" w:hAnsiTheme="minorHAnsi"/>
        </w:rPr>
        <w:t>in quanto</w:t>
      </w:r>
      <w:r w:rsidRPr="003609F4">
        <w:rPr>
          <w:rFonts w:asciiTheme="minorHAnsi" w:hAnsiTheme="minorHAnsi"/>
        </w:rPr>
        <w:t>:</w:t>
      </w:r>
      <w:r w:rsidR="00A75C42" w:rsidRPr="003609F4">
        <w:rPr>
          <w:rFonts w:asciiTheme="minorHAnsi" w:hAnsiTheme="minorHAnsi"/>
        </w:rPr>
        <w:t xml:space="preserve"> </w:t>
      </w:r>
      <w:r w:rsidRPr="003609F4">
        <w:rPr>
          <w:rFonts w:asciiTheme="minorHAnsi" w:hAnsiTheme="minorHAnsi"/>
        </w:rPr>
        <w:t>______________________________________________________________________________</w:t>
      </w:r>
      <w:r w:rsidR="00AA47E7" w:rsidRPr="003609F4">
        <w:rPr>
          <w:rFonts w:asciiTheme="minorHAnsi" w:hAnsiTheme="minorHAnsi"/>
        </w:rPr>
        <w:t>________________________________________________________________________________________</w:t>
      </w:r>
      <w:r w:rsidR="00A75C42" w:rsidRPr="003609F4">
        <w:rPr>
          <w:rFonts w:asciiTheme="minorHAnsi" w:hAnsiTheme="minorHAnsi"/>
        </w:rPr>
        <w:t>___________________________________________________________________________________</w:t>
      </w:r>
    </w:p>
    <w:p w14:paraId="1F91346A" w14:textId="77777777" w:rsidR="00522D18" w:rsidRPr="00F04C5D" w:rsidRDefault="00522D18" w:rsidP="00D97D06">
      <w:pPr>
        <w:autoSpaceDE w:val="0"/>
        <w:autoSpaceDN w:val="0"/>
        <w:adjustRightInd w:val="0"/>
        <w:spacing w:after="60"/>
        <w:ind w:left="426" w:right="-143"/>
        <w:jc w:val="both"/>
        <w:rPr>
          <w:rFonts w:asciiTheme="minorHAnsi" w:hAnsiTheme="minorHAnsi" w:cs="Arial"/>
          <w:b/>
          <w:sz w:val="20"/>
          <w:szCs w:val="20"/>
        </w:rPr>
      </w:pPr>
    </w:p>
    <w:p w14:paraId="20948A65" w14:textId="77777777" w:rsidR="00DC2608" w:rsidRPr="00F04C5D" w:rsidRDefault="00DC2608" w:rsidP="00664944">
      <w:pPr>
        <w:autoSpaceDE w:val="0"/>
        <w:autoSpaceDN w:val="0"/>
        <w:adjustRightInd w:val="0"/>
        <w:spacing w:after="60"/>
        <w:ind w:left="426" w:right="-143"/>
        <w:jc w:val="both"/>
        <w:rPr>
          <w:rFonts w:asciiTheme="minorHAnsi" w:hAnsiTheme="minorHAnsi" w:cs="Arial"/>
          <w:b/>
          <w:color w:val="404040"/>
          <w:sz w:val="20"/>
          <w:szCs w:val="20"/>
        </w:rPr>
      </w:pPr>
      <w:r w:rsidRPr="00F04C5D">
        <w:rPr>
          <w:rFonts w:asciiTheme="minorHAnsi" w:hAnsiTheme="minorHAnsi" w:cs="Arial"/>
          <w:b/>
          <w:color w:val="404040"/>
          <w:sz w:val="20"/>
          <w:szCs w:val="20"/>
        </w:rPr>
        <w:t xml:space="preserve">N.B. L’effetto ostativo dei reati sopra considerati viene meno a seguito delle </w:t>
      </w:r>
      <w:r w:rsidRPr="00F04C5D">
        <w:rPr>
          <w:rFonts w:asciiTheme="minorHAnsi" w:hAnsiTheme="minorHAnsi" w:cs="Arial"/>
          <w:b/>
          <w:color w:val="404040"/>
          <w:sz w:val="20"/>
          <w:szCs w:val="20"/>
          <w:u w:val="single"/>
        </w:rPr>
        <w:t>pronunce di depenalizzazione, riabilitazione o di estinzione del reato ovvero di</w:t>
      </w:r>
      <w:r w:rsidR="00522D18" w:rsidRPr="00F04C5D">
        <w:rPr>
          <w:rFonts w:asciiTheme="minorHAnsi" w:hAnsiTheme="minorHAnsi" w:cs="Arial"/>
          <w:b/>
          <w:color w:val="404040"/>
          <w:sz w:val="20"/>
          <w:szCs w:val="20"/>
          <w:u w:val="single"/>
        </w:rPr>
        <w:t xml:space="preserve"> depenalizzazione o </w:t>
      </w:r>
      <w:r w:rsidRPr="00F04C5D">
        <w:rPr>
          <w:rFonts w:asciiTheme="minorHAnsi" w:hAnsiTheme="minorHAnsi" w:cs="Arial"/>
          <w:b/>
          <w:color w:val="404040"/>
          <w:sz w:val="20"/>
          <w:szCs w:val="20"/>
          <w:u w:val="single"/>
        </w:rPr>
        <w:t>revoca della condanna</w:t>
      </w:r>
      <w:r w:rsidR="00512A02">
        <w:rPr>
          <w:rFonts w:asciiTheme="minorHAnsi" w:hAnsiTheme="minorHAnsi" w:cs="Arial"/>
          <w:b/>
          <w:color w:val="404040"/>
          <w:sz w:val="20"/>
          <w:szCs w:val="20"/>
        </w:rPr>
        <w:t>.</w:t>
      </w:r>
    </w:p>
    <w:p w14:paraId="7D8E0DE5" w14:textId="77777777" w:rsidR="00DC2608" w:rsidRPr="00F04C5D" w:rsidRDefault="00DC2608" w:rsidP="00AA47E7">
      <w:pPr>
        <w:tabs>
          <w:tab w:val="left" w:pos="0"/>
          <w:tab w:val="left" w:pos="6000"/>
        </w:tabs>
        <w:ind w:left="426" w:right="-143"/>
        <w:jc w:val="both"/>
        <w:rPr>
          <w:rFonts w:asciiTheme="minorHAnsi" w:hAnsiTheme="minorHAnsi" w:cs="Arial"/>
          <w:i/>
          <w:sz w:val="20"/>
          <w:szCs w:val="20"/>
        </w:rPr>
      </w:pPr>
    </w:p>
    <w:p w14:paraId="4DB7F5CA" w14:textId="77777777" w:rsidR="00DC2608" w:rsidRPr="00F04C5D" w:rsidRDefault="00DC2608" w:rsidP="00AA47E7">
      <w:pPr>
        <w:tabs>
          <w:tab w:val="left" w:pos="0"/>
          <w:tab w:val="left" w:pos="6000"/>
        </w:tabs>
        <w:ind w:right="-143"/>
        <w:jc w:val="both"/>
        <w:rPr>
          <w:rFonts w:asciiTheme="minorHAnsi" w:hAnsiTheme="minorHAnsi" w:cs="Arial"/>
          <w:i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A47E7" w:rsidRPr="00AA47E7" w14:paraId="781C13C1" w14:textId="77777777" w:rsidTr="00AA47E7">
        <w:tc>
          <w:tcPr>
            <w:tcW w:w="4889" w:type="dxa"/>
            <w:vAlign w:val="center"/>
          </w:tcPr>
          <w:p w14:paraId="255D19EE" w14:textId="77777777" w:rsidR="00AA47E7" w:rsidRPr="00AA47E7" w:rsidRDefault="00AA47E7" w:rsidP="00AA47E7">
            <w:pPr>
              <w:tabs>
                <w:tab w:val="left" w:pos="0"/>
                <w:tab w:val="left" w:pos="6000"/>
              </w:tabs>
              <w:ind w:right="-143"/>
              <w:rPr>
                <w:rFonts w:asciiTheme="minorHAnsi" w:hAnsiTheme="minorHAnsi" w:cs="Arial"/>
                <w:sz w:val="20"/>
                <w:szCs w:val="20"/>
              </w:rPr>
            </w:pPr>
            <w:r w:rsidRPr="00AA47E7">
              <w:rPr>
                <w:rFonts w:asciiTheme="minorHAnsi" w:hAnsiTheme="minorHAnsi" w:cs="Arial"/>
                <w:sz w:val="20"/>
                <w:szCs w:val="20"/>
              </w:rPr>
              <w:t>Data ___________________________________</w:t>
            </w:r>
          </w:p>
        </w:tc>
        <w:tc>
          <w:tcPr>
            <w:tcW w:w="4889" w:type="dxa"/>
            <w:vAlign w:val="center"/>
          </w:tcPr>
          <w:p w14:paraId="7FB8873D" w14:textId="77777777" w:rsidR="00AA47E7" w:rsidRPr="00AA47E7" w:rsidRDefault="00AA47E7" w:rsidP="00AA47E7">
            <w:pPr>
              <w:tabs>
                <w:tab w:val="left" w:pos="0"/>
                <w:tab w:val="left" w:pos="6000"/>
              </w:tabs>
              <w:ind w:right="-143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A47E7">
              <w:rPr>
                <w:rFonts w:asciiTheme="minorHAnsi" w:hAnsiTheme="minorHAnsi" w:cs="Arial"/>
                <w:sz w:val="20"/>
                <w:szCs w:val="20"/>
              </w:rPr>
              <w:t>Firma</w:t>
            </w:r>
          </w:p>
          <w:p w14:paraId="65292FCF" w14:textId="77777777" w:rsidR="00AA47E7" w:rsidRPr="00AA47E7" w:rsidRDefault="00AA47E7" w:rsidP="00AA47E7">
            <w:pPr>
              <w:tabs>
                <w:tab w:val="left" w:pos="0"/>
                <w:tab w:val="left" w:pos="6000"/>
              </w:tabs>
              <w:ind w:right="-143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A47E7">
              <w:rPr>
                <w:rFonts w:asciiTheme="minorHAnsi" w:hAnsiTheme="minorHAnsi" w:cs="Arial"/>
                <w:sz w:val="20"/>
                <w:szCs w:val="20"/>
              </w:rPr>
              <w:t>_________________________</w:t>
            </w:r>
          </w:p>
        </w:tc>
      </w:tr>
    </w:tbl>
    <w:p w14:paraId="682EC11B" w14:textId="77777777" w:rsidR="00B05BBF" w:rsidRDefault="00B05BBF" w:rsidP="00522D18">
      <w:pPr>
        <w:tabs>
          <w:tab w:val="left" w:pos="0"/>
        </w:tabs>
        <w:spacing w:after="200" w:line="276" w:lineRule="auto"/>
        <w:ind w:right="-143"/>
        <w:jc w:val="both"/>
        <w:rPr>
          <w:rFonts w:asciiTheme="minorHAnsi" w:hAnsiTheme="minorHAnsi" w:cs="Arial"/>
          <w:b/>
          <w:sz w:val="20"/>
          <w:szCs w:val="20"/>
        </w:rPr>
      </w:pPr>
    </w:p>
    <w:p w14:paraId="64B31B86" w14:textId="77777777" w:rsidR="00B05BBF" w:rsidRDefault="00B05BBF" w:rsidP="00522D18">
      <w:pPr>
        <w:tabs>
          <w:tab w:val="left" w:pos="0"/>
        </w:tabs>
        <w:spacing w:after="200" w:line="276" w:lineRule="auto"/>
        <w:ind w:right="-143"/>
        <w:jc w:val="both"/>
        <w:rPr>
          <w:rFonts w:asciiTheme="minorHAnsi" w:hAnsiTheme="minorHAnsi" w:cs="Arial"/>
          <w:b/>
          <w:sz w:val="20"/>
          <w:szCs w:val="20"/>
        </w:rPr>
      </w:pPr>
    </w:p>
    <w:p w14:paraId="4633C10A" w14:textId="77777777" w:rsidR="00B05BBF" w:rsidRDefault="00B05BBF" w:rsidP="00522D18">
      <w:pPr>
        <w:tabs>
          <w:tab w:val="left" w:pos="0"/>
        </w:tabs>
        <w:spacing w:after="200" w:line="276" w:lineRule="auto"/>
        <w:ind w:right="-143"/>
        <w:jc w:val="both"/>
        <w:rPr>
          <w:rFonts w:asciiTheme="minorHAnsi" w:hAnsiTheme="minorHAnsi" w:cs="Arial"/>
          <w:b/>
          <w:sz w:val="20"/>
          <w:szCs w:val="20"/>
        </w:rPr>
      </w:pPr>
    </w:p>
    <w:p w14:paraId="4A8182E9" w14:textId="77777777" w:rsidR="00875B95" w:rsidRPr="00F04C5D" w:rsidRDefault="00DC2608" w:rsidP="00522D18">
      <w:pPr>
        <w:tabs>
          <w:tab w:val="left" w:pos="0"/>
        </w:tabs>
        <w:spacing w:after="200" w:line="276" w:lineRule="auto"/>
        <w:ind w:right="-143"/>
        <w:jc w:val="both"/>
        <w:rPr>
          <w:rFonts w:asciiTheme="minorHAnsi" w:hAnsiTheme="minorHAnsi"/>
          <w:sz w:val="20"/>
          <w:szCs w:val="20"/>
        </w:rPr>
      </w:pPr>
      <w:r w:rsidRPr="00F04C5D">
        <w:rPr>
          <w:rFonts w:asciiTheme="minorHAnsi" w:hAnsiTheme="minorHAnsi" w:cs="Arial"/>
          <w:b/>
          <w:sz w:val="20"/>
          <w:szCs w:val="20"/>
        </w:rPr>
        <w:t>Alla suddetta dichiarazione deve essere allegata copia fotostatica di un documento di identità in corso di validità del soggetto firmatario.</w:t>
      </w:r>
    </w:p>
    <w:sectPr w:rsidR="00875B95" w:rsidRPr="00F04C5D" w:rsidSect="00DC2608">
      <w:headerReference w:type="default" r:id="rId1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7B810" w14:textId="77777777" w:rsidR="00092AE7" w:rsidRDefault="00092AE7" w:rsidP="00FE1520">
      <w:r>
        <w:separator/>
      </w:r>
    </w:p>
  </w:endnote>
  <w:endnote w:type="continuationSeparator" w:id="0">
    <w:p w14:paraId="43286E5E" w14:textId="77777777" w:rsidR="00092AE7" w:rsidRDefault="00092AE7" w:rsidP="00FE1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DA4F1D" w14:textId="77777777" w:rsidR="00092AE7" w:rsidRDefault="00092AE7" w:rsidP="00FE1520">
      <w:r>
        <w:separator/>
      </w:r>
    </w:p>
  </w:footnote>
  <w:footnote w:type="continuationSeparator" w:id="0">
    <w:p w14:paraId="7545E1CF" w14:textId="77777777" w:rsidR="00092AE7" w:rsidRDefault="00092AE7" w:rsidP="00FE1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C5C6C" w14:textId="3D208DD6" w:rsidR="00FE1520" w:rsidRPr="00F04C5D" w:rsidRDefault="00FE1520" w:rsidP="00FE1520">
    <w:pPr>
      <w:pStyle w:val="Corpotesto"/>
      <w:ind w:left="5529" w:right="-143" w:hanging="144"/>
      <w:jc w:val="right"/>
      <w:rPr>
        <w:rFonts w:asciiTheme="minorHAnsi" w:hAnsiTheme="minorHAnsi" w:cs="Arial"/>
        <w:bCs w:val="0"/>
        <w:iCs/>
        <w:snapToGrid w:val="0"/>
        <w:sz w:val="20"/>
        <w:szCs w:val="20"/>
      </w:rPr>
    </w:pPr>
    <w:r>
      <w:rPr>
        <w:rFonts w:asciiTheme="minorHAnsi" w:hAnsiTheme="minorHAnsi" w:cs="Arial"/>
        <w:bCs w:val="0"/>
        <w:iCs/>
        <w:snapToGrid w:val="0"/>
        <w:sz w:val="20"/>
        <w:szCs w:val="20"/>
      </w:rPr>
      <w:t xml:space="preserve">Allegato </w:t>
    </w:r>
    <w:r w:rsidR="00BB4B18">
      <w:rPr>
        <w:rFonts w:asciiTheme="minorHAnsi" w:hAnsiTheme="minorHAnsi" w:cs="Arial"/>
        <w:bCs w:val="0"/>
        <w:iCs/>
        <w:snapToGrid w:val="0"/>
        <w:sz w:val="20"/>
        <w:szCs w:val="20"/>
      </w:rPr>
      <w:t>1</w:t>
    </w:r>
    <w:r>
      <w:rPr>
        <w:rFonts w:asciiTheme="minorHAnsi" w:hAnsiTheme="minorHAnsi" w:cs="Arial"/>
        <w:bCs w:val="0"/>
        <w:iCs/>
        <w:snapToGrid w:val="0"/>
        <w:sz w:val="20"/>
        <w:szCs w:val="20"/>
      </w:rPr>
      <w:t xml:space="preserve"> - </w:t>
    </w:r>
    <w:proofErr w:type="spellStart"/>
    <w:r w:rsidRPr="00F04C5D">
      <w:rPr>
        <w:rFonts w:asciiTheme="minorHAnsi" w:hAnsiTheme="minorHAnsi" w:cs="Arial"/>
        <w:bCs w:val="0"/>
        <w:iCs/>
        <w:snapToGrid w:val="0"/>
        <w:sz w:val="20"/>
        <w:szCs w:val="20"/>
      </w:rPr>
      <w:t>M</w:t>
    </w:r>
    <w:r>
      <w:rPr>
        <w:rFonts w:asciiTheme="minorHAnsi" w:hAnsiTheme="minorHAnsi" w:cs="Arial"/>
        <w:bCs w:val="0"/>
        <w:iCs/>
        <w:snapToGrid w:val="0"/>
        <w:sz w:val="20"/>
        <w:szCs w:val="20"/>
      </w:rPr>
      <w:t>od</w:t>
    </w:r>
    <w:proofErr w:type="spellEnd"/>
    <w:r w:rsidRPr="00F04C5D">
      <w:rPr>
        <w:rFonts w:asciiTheme="minorHAnsi" w:hAnsiTheme="minorHAnsi" w:cs="Arial"/>
        <w:bCs w:val="0"/>
        <w:iCs/>
        <w:snapToGrid w:val="0"/>
        <w:sz w:val="20"/>
        <w:szCs w:val="20"/>
      </w:rPr>
      <w:t xml:space="preserve">. </w:t>
    </w:r>
    <w:r>
      <w:rPr>
        <w:rFonts w:asciiTheme="minorHAnsi" w:hAnsiTheme="minorHAnsi" w:cs="Arial"/>
        <w:bCs w:val="0"/>
        <w:iCs/>
        <w:snapToGrid w:val="0"/>
        <w:sz w:val="20"/>
        <w:szCs w:val="20"/>
      </w:rPr>
      <w:t xml:space="preserve">01 </w:t>
    </w:r>
    <w:r w:rsidRPr="00F04C5D">
      <w:rPr>
        <w:rFonts w:asciiTheme="minorHAnsi" w:hAnsiTheme="minorHAnsi" w:cs="Arial"/>
        <w:bCs w:val="0"/>
        <w:i/>
        <w:iCs/>
        <w:snapToGrid w:val="0"/>
        <w:sz w:val="20"/>
        <w:szCs w:val="20"/>
      </w:rPr>
      <w:t>quater</w:t>
    </w:r>
  </w:p>
  <w:p w14:paraId="6DE24844" w14:textId="77777777" w:rsidR="00FE1520" w:rsidRDefault="00FE15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C1317"/>
    <w:multiLevelType w:val="hybridMultilevel"/>
    <w:tmpl w:val="3D789C68"/>
    <w:lvl w:ilvl="0" w:tplc="E8FCA34A">
      <w:start w:val="1"/>
      <w:numFmt w:val="lowerLetter"/>
      <w:lvlText w:val="%1)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BB7DF3"/>
    <w:multiLevelType w:val="hybridMultilevel"/>
    <w:tmpl w:val="36A23206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FA71A5"/>
    <w:multiLevelType w:val="hybridMultilevel"/>
    <w:tmpl w:val="AC46803C"/>
    <w:lvl w:ilvl="0" w:tplc="0E9E3964">
      <w:start w:val="1"/>
      <w:numFmt w:val="bullet"/>
      <w:lvlText w:val=""/>
      <w:lvlJc w:val="left"/>
      <w:pPr>
        <w:ind w:left="360" w:hanging="360"/>
      </w:pPr>
      <w:rPr>
        <w:rFonts w:ascii="Symbol" w:hAnsi="Symbol" w:hint="default"/>
        <w:b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" w15:restartNumberingAfterBreak="0">
    <w:nsid w:val="536B6AE3"/>
    <w:multiLevelType w:val="hybridMultilevel"/>
    <w:tmpl w:val="945C2F3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608"/>
    <w:rsid w:val="00011035"/>
    <w:rsid w:val="00062C8F"/>
    <w:rsid w:val="00092AE7"/>
    <w:rsid w:val="00095391"/>
    <w:rsid w:val="000D18F7"/>
    <w:rsid w:val="000F5B0B"/>
    <w:rsid w:val="00116F97"/>
    <w:rsid w:val="00137968"/>
    <w:rsid w:val="00180A4C"/>
    <w:rsid w:val="00193B8A"/>
    <w:rsid w:val="001A2EFC"/>
    <w:rsid w:val="001C7376"/>
    <w:rsid w:val="001D27B2"/>
    <w:rsid w:val="001E5B9C"/>
    <w:rsid w:val="0022052E"/>
    <w:rsid w:val="00272470"/>
    <w:rsid w:val="002733E2"/>
    <w:rsid w:val="00274F72"/>
    <w:rsid w:val="00292F7C"/>
    <w:rsid w:val="002E32FC"/>
    <w:rsid w:val="00316FE8"/>
    <w:rsid w:val="00317970"/>
    <w:rsid w:val="003609F4"/>
    <w:rsid w:val="003709B3"/>
    <w:rsid w:val="00386D42"/>
    <w:rsid w:val="00387F49"/>
    <w:rsid w:val="003A50F1"/>
    <w:rsid w:val="003B46A7"/>
    <w:rsid w:val="003E0ED5"/>
    <w:rsid w:val="003E153A"/>
    <w:rsid w:val="004329EF"/>
    <w:rsid w:val="00455052"/>
    <w:rsid w:val="004869C4"/>
    <w:rsid w:val="004A1596"/>
    <w:rsid w:val="004B61F0"/>
    <w:rsid w:val="00512A02"/>
    <w:rsid w:val="00520B6F"/>
    <w:rsid w:val="00522D18"/>
    <w:rsid w:val="005357DD"/>
    <w:rsid w:val="005567BD"/>
    <w:rsid w:val="00574FA0"/>
    <w:rsid w:val="005833B0"/>
    <w:rsid w:val="005B1739"/>
    <w:rsid w:val="005E474B"/>
    <w:rsid w:val="00601076"/>
    <w:rsid w:val="0060527D"/>
    <w:rsid w:val="00612117"/>
    <w:rsid w:val="006519A4"/>
    <w:rsid w:val="00664944"/>
    <w:rsid w:val="00672B34"/>
    <w:rsid w:val="00682D5E"/>
    <w:rsid w:val="006903FE"/>
    <w:rsid w:val="006C465B"/>
    <w:rsid w:val="006D7486"/>
    <w:rsid w:val="006E2D5F"/>
    <w:rsid w:val="00724673"/>
    <w:rsid w:val="007520BB"/>
    <w:rsid w:val="0077744B"/>
    <w:rsid w:val="007A240F"/>
    <w:rsid w:val="007B3124"/>
    <w:rsid w:val="007C069D"/>
    <w:rsid w:val="007D6F9F"/>
    <w:rsid w:val="008125B9"/>
    <w:rsid w:val="00814C78"/>
    <w:rsid w:val="00875B95"/>
    <w:rsid w:val="00883794"/>
    <w:rsid w:val="00885ED4"/>
    <w:rsid w:val="008A6495"/>
    <w:rsid w:val="009517C2"/>
    <w:rsid w:val="00983850"/>
    <w:rsid w:val="009A1244"/>
    <w:rsid w:val="009A42CA"/>
    <w:rsid w:val="009A7B0A"/>
    <w:rsid w:val="009F06A8"/>
    <w:rsid w:val="00A14A26"/>
    <w:rsid w:val="00A24C5A"/>
    <w:rsid w:val="00A46336"/>
    <w:rsid w:val="00A75C42"/>
    <w:rsid w:val="00A8355F"/>
    <w:rsid w:val="00AA06B4"/>
    <w:rsid w:val="00AA47E7"/>
    <w:rsid w:val="00B05BBF"/>
    <w:rsid w:val="00B16EDE"/>
    <w:rsid w:val="00B238C5"/>
    <w:rsid w:val="00B3468D"/>
    <w:rsid w:val="00B35836"/>
    <w:rsid w:val="00B822A5"/>
    <w:rsid w:val="00B978C0"/>
    <w:rsid w:val="00BA124F"/>
    <w:rsid w:val="00BA64CB"/>
    <w:rsid w:val="00BB4B18"/>
    <w:rsid w:val="00C056F8"/>
    <w:rsid w:val="00C515DC"/>
    <w:rsid w:val="00C73309"/>
    <w:rsid w:val="00C81A69"/>
    <w:rsid w:val="00CC53E9"/>
    <w:rsid w:val="00CF7880"/>
    <w:rsid w:val="00D531D5"/>
    <w:rsid w:val="00D55080"/>
    <w:rsid w:val="00D81015"/>
    <w:rsid w:val="00D8172C"/>
    <w:rsid w:val="00D97D06"/>
    <w:rsid w:val="00DC2608"/>
    <w:rsid w:val="00DC3928"/>
    <w:rsid w:val="00DC5D22"/>
    <w:rsid w:val="00E1655A"/>
    <w:rsid w:val="00E34B8B"/>
    <w:rsid w:val="00E7663E"/>
    <w:rsid w:val="00EB1B3D"/>
    <w:rsid w:val="00EB68E2"/>
    <w:rsid w:val="00EC535B"/>
    <w:rsid w:val="00ED4CDA"/>
    <w:rsid w:val="00EE0145"/>
    <w:rsid w:val="00F04C5D"/>
    <w:rsid w:val="00F47343"/>
    <w:rsid w:val="00F80643"/>
    <w:rsid w:val="00FB02B6"/>
    <w:rsid w:val="00FC480A"/>
    <w:rsid w:val="00FD5299"/>
    <w:rsid w:val="00FE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7971B3"/>
  <w15:docId w15:val="{B683FC11-8863-4738-8C95-349E534E9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C260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rsid w:val="00DC2608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otesto">
    <w:name w:val="Body Text"/>
    <w:basedOn w:val="Normale"/>
    <w:link w:val="CorpotestoCarattere"/>
    <w:rsid w:val="00DC2608"/>
    <w:pPr>
      <w:jc w:val="both"/>
    </w:pPr>
    <w:rPr>
      <w:b/>
      <w:bCs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DC2608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table" w:styleId="Grigliatabella">
    <w:name w:val="Table Grid"/>
    <w:basedOn w:val="Tabellanormale"/>
    <w:uiPriority w:val="59"/>
    <w:rsid w:val="00DC2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8172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8172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E15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15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FE15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15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1520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ableParagraph">
    <w:name w:val="Table Paragraph"/>
    <w:basedOn w:val="Normale"/>
    <w:uiPriority w:val="1"/>
    <w:qFormat/>
    <w:rsid w:val="00B05BBF"/>
    <w:pPr>
      <w:widowControl w:val="0"/>
      <w:autoSpaceDE w:val="0"/>
      <w:autoSpaceDN w:val="0"/>
      <w:ind w:right="122"/>
      <w:jc w:val="center"/>
    </w:pPr>
    <w:rPr>
      <w:rFonts w:ascii="Arial" w:eastAsia="Arial" w:hAnsi="Arial" w:cs="Arial"/>
      <w:sz w:val="22"/>
      <w:szCs w:val="22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7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01.leggiditalia.it/cgi-bin/FulShow?TIPO=5&amp;NOTXT=1&amp;KEY=01LX0000123291ART0" TargetMode="External"/><Relationship Id="rId13" Type="http://schemas.openxmlformats.org/officeDocument/2006/relationships/hyperlink" Target="http://bd01.leggiditalia.it/cgi-bin/FulShow?TIPO=5&amp;NOTXT=1&amp;KEY=01LX0000497842ART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d01.leggiditalia.it/cgi-bin/FulShow?TIPO=5&amp;NOTXT=1&amp;KEY=01LX0000123291ART76" TargetMode="External"/><Relationship Id="rId12" Type="http://schemas.openxmlformats.org/officeDocument/2006/relationships/hyperlink" Target="http://bd01.leggiditalia.it/cgi-bin/FulShow?TIPO=5&amp;NOTXT=1&amp;KEY=01LX0000401022ART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d01.leggiditalia.it/cgi-bin/FulShow?TIPO=5&amp;NOTXT=1&amp;KEY=01LX0000401022ART26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d01.leggiditalia.it/cgi-bin/FulShow?TIPO=5&amp;NOTXT=1&amp;KEY=01LX0000797020ART0" TargetMode="External"/><Relationship Id="rId10" Type="http://schemas.openxmlformats.org/officeDocument/2006/relationships/hyperlink" Target="http://bd01.leggiditalia.it/cgi-bin/FulShow?TIPO=5&amp;NOTXT=1&amp;KEY=01LX0000105304ART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d01.leggiditalia.it/cgi-bin/FulShow?TIPO=5&amp;NOTXT=1&amp;KEY=01LX0000105304ART304" TargetMode="External"/><Relationship Id="rId14" Type="http://schemas.openxmlformats.org/officeDocument/2006/relationships/hyperlink" Target="http://bd01.leggiditalia.it/cgi-bin/FulShow?TIPO=5&amp;NOTXT=1&amp;KEY=01LX0000497842ART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Deonisio</dc:creator>
  <cp:lastModifiedBy>michelina  maria pozella</cp:lastModifiedBy>
  <cp:revision>10</cp:revision>
  <cp:lastPrinted>2017-10-30T09:59:00Z</cp:lastPrinted>
  <dcterms:created xsi:type="dcterms:W3CDTF">2019-01-24T11:05:00Z</dcterms:created>
  <dcterms:modified xsi:type="dcterms:W3CDTF">2019-05-17T13:00:00Z</dcterms:modified>
</cp:coreProperties>
</file>